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61677700"/>
        <w:docPartObj>
          <w:docPartGallery w:val="Cover Pages"/>
          <w:docPartUnique/>
        </w:docPartObj>
      </w:sdtPr>
      <w:sdtEndPr>
        <w:rPr>
          <w:sz w:val="144"/>
          <w:szCs w:val="144"/>
        </w:rPr>
      </w:sdtEndPr>
      <w:sdtContent>
        <w:p w14:paraId="519704EB" w14:textId="56784A4E" w:rsidR="00DA7E71" w:rsidRPr="006159A6" w:rsidRDefault="00DA7E71" w:rsidP="00F17887">
          <w:pPr>
            <w:jc w:val="center"/>
            <w:rPr>
              <w:b/>
              <w:sz w:val="32"/>
              <w:szCs w:val="32"/>
            </w:rPr>
          </w:pPr>
          <w:r w:rsidRPr="006159A6">
            <w:rPr>
              <w:noProof/>
            </w:rPr>
            <mc:AlternateContent>
              <mc:Choice Requires="wpg">
                <w:drawing>
                  <wp:anchor distT="0" distB="0" distL="114300" distR="114300" simplePos="0" relativeHeight="251688960" behindDoc="1" locked="0" layoutInCell="1" allowOverlap="1" wp14:anchorId="6DA1E368" wp14:editId="769E087C">
                    <wp:simplePos x="0" y="0"/>
                    <wp:positionH relativeFrom="page">
                      <wp:align>center</wp:align>
                    </wp:positionH>
                    <wp:positionV relativeFrom="page">
                      <wp:align>center</wp:align>
                    </wp:positionV>
                    <wp:extent cx="6858000" cy="9123528"/>
                    <wp:effectExtent l="0" t="0" r="0" b="635"/>
                    <wp:wrapNone/>
                    <wp:docPr id="34" name="Group 34"/>
                    <wp:cNvGraphicFramePr/>
                    <a:graphic xmlns:a="http://schemas.openxmlformats.org/drawingml/2006/main">
                      <a:graphicData uri="http://schemas.microsoft.com/office/word/2010/wordprocessingGroup">
                        <wpg:wgp>
                          <wpg:cNvGrpSpPr/>
                          <wpg:grpSpPr>
                            <a:xfrm>
                              <a:off x="0" y="0"/>
                              <a:ext cx="6858000" cy="9123528"/>
                              <a:chOff x="0" y="0"/>
                              <a:chExt cx="6858000" cy="9123528"/>
                            </a:xfrm>
                          </wpg:grpSpPr>
                          <wps:wsp>
                            <wps:cNvPr id="35" name="Rectangle 35"/>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CF4DCFC" w14:textId="74542B26" w:rsidR="00DA7E71" w:rsidRDefault="00A152EF" w:rsidP="00F17887">
                                      <w:pPr>
                                        <w:pStyle w:val="NoSpacing"/>
                                        <w:spacing w:before="120"/>
                                        <w:jc w:val="center"/>
                                        <w:rPr>
                                          <w:color w:val="FFFFFF" w:themeColor="background1"/>
                                        </w:rPr>
                                      </w:pPr>
                                      <w:r>
                                        <w:rPr>
                                          <w:color w:val="FFFFFF" w:themeColor="background1"/>
                                        </w:rPr>
                                        <w:t>Jech, Jayden (He/Him/His) (DNR)</w:t>
                                      </w:r>
                                    </w:p>
                                  </w:sdtContent>
                                </w:sdt>
                                <w:p w14:paraId="48CE8D48" w14:textId="3821AADC" w:rsidR="00DA7E71" w:rsidRDefault="00D0722D" w:rsidP="00F17887">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DA7E71">
                                        <w:rPr>
                                          <w:caps/>
                                          <w:color w:val="FFFFFF" w:themeColor="background1"/>
                                        </w:rPr>
                                        <w:t>MN</w:t>
                                      </w:r>
                                      <w:r w:rsidR="00500855">
                                        <w:rPr>
                                          <w:caps/>
                                          <w:color w:val="FFFFFF" w:themeColor="background1"/>
                                        </w:rPr>
                                        <w:t xml:space="preserve"> </w:t>
                                      </w:r>
                                      <w:r w:rsidR="00DA7E71">
                                        <w:rPr>
                                          <w:caps/>
                                          <w:color w:val="FFFFFF" w:themeColor="background1"/>
                                        </w:rPr>
                                        <w:t>DNR</w:t>
                                      </w:r>
                                    </w:sdtContent>
                                  </w:sdt>
                                  <w:r w:rsidR="00DA7E71">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DA7E71">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6DA1E368" id="Group 34" o:spid="_x0000_s1026" style="position:absolute;left:0;text-align:left;margin-left:0;margin-top:0;width:540pt;height:718.4pt;z-index:-251627520;mso-height-percent:909;mso-position-horizontal:center;mso-position-horizontal-relative:page;mso-position-vertical:center;mso-position-vertical-relative:page;mso-height-percent:909"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">
                    <v:rect id="Rectangle 35"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" fillcolor="#5b9bd5 [3204]" stroked="f" strokeweight="1pt"/>
                    <v:rect id="Rectangle 36"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CF4DCFC" w14:textId="74542B26" w:rsidR="00DA7E71" w:rsidRDefault="00A152EF" w:rsidP="00F17887">
                                <w:pPr>
                                  <w:pStyle w:val="NoSpacing"/>
                                  <w:spacing w:before="120"/>
                                  <w:jc w:val="center"/>
                                  <w:rPr>
                                    <w:color w:val="FFFFFF" w:themeColor="background1"/>
                                  </w:rPr>
                                </w:pPr>
                                <w:r>
                                  <w:rPr>
                                    <w:color w:val="FFFFFF" w:themeColor="background1"/>
                                  </w:rPr>
                                  <w:t>Jech, Jayden (He/Him/His) (DNR)</w:t>
                                </w:r>
                              </w:p>
                            </w:sdtContent>
                          </w:sdt>
                          <w:p w14:paraId="48CE8D48" w14:textId="3821AADC" w:rsidR="00DA7E71" w:rsidRDefault="00567B7F" w:rsidP="00F17887">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DA7E71">
                                  <w:rPr>
                                    <w:caps/>
                                    <w:color w:val="FFFFFF" w:themeColor="background1"/>
                                  </w:rPr>
                                  <w:t>MN</w:t>
                                </w:r>
                                <w:r w:rsidR="00500855">
                                  <w:rPr>
                                    <w:caps/>
                                    <w:color w:val="FFFFFF" w:themeColor="background1"/>
                                  </w:rPr>
                                  <w:t xml:space="preserve"> </w:t>
                                </w:r>
                                <w:r w:rsidR="00DA7E71">
                                  <w:rPr>
                                    <w:caps/>
                                    <w:color w:val="FFFFFF" w:themeColor="background1"/>
                                  </w:rPr>
                                  <w:t>DNR</w:t>
                                </w:r>
                              </w:sdtContent>
                            </w:sdt>
                            <w:r w:rsidR="00DA7E71">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DA7E71">
                                  <w:rPr>
                                    <w:color w:val="FFFFFF" w:themeColor="background1"/>
                                  </w:rPr>
                                  <w:t xml:space="preserve">     </w:t>
                                </w:r>
                              </w:sdtContent>
                            </w:sdt>
                          </w:p>
                        </w:txbxContent>
                      </v:textbox>
                    </v:rect>
                    <w10:wrap anchorx="page" anchory="page"/>
                  </v:group>
                </w:pict>
              </mc:Fallback>
            </mc:AlternateContent>
          </w:r>
          <w:r w:rsidR="00500855">
            <w:rPr>
              <w:rFonts w:eastAsiaTheme="minorEastAsia"/>
              <w:b/>
              <w:color w:val="FFFFFF" w:themeColor="background1"/>
              <w:sz w:val="32"/>
              <w:szCs w:val="32"/>
            </w:rPr>
            <w:t xml:space="preserve">Gilbert </w:t>
          </w:r>
          <w:r>
            <w:rPr>
              <w:rFonts w:eastAsiaTheme="minorEastAsia"/>
              <w:b/>
              <w:color w:val="FFFFFF" w:themeColor="background1"/>
              <w:sz w:val="32"/>
              <w:szCs w:val="32"/>
            </w:rPr>
            <w:t xml:space="preserve">Lake, </w:t>
          </w:r>
          <w:r w:rsidR="00500855">
            <w:rPr>
              <w:rFonts w:eastAsiaTheme="minorEastAsia"/>
              <w:b/>
              <w:color w:val="FFFFFF" w:themeColor="background1"/>
              <w:sz w:val="32"/>
              <w:szCs w:val="32"/>
            </w:rPr>
            <w:t>Crow Wing</w:t>
          </w:r>
          <w:r w:rsidRPr="006159A6">
            <w:rPr>
              <w:rFonts w:eastAsiaTheme="minorEastAsia"/>
              <w:b/>
              <w:color w:val="FFFFFF" w:themeColor="background1"/>
              <w:sz w:val="32"/>
              <w:szCs w:val="32"/>
            </w:rPr>
            <w:t xml:space="preserve"> County, Loon Liaison –</w:t>
          </w:r>
          <w:r>
            <w:rPr>
              <w:rFonts w:eastAsiaTheme="minorEastAsia"/>
              <w:b/>
              <w:color w:val="FFFFFF" w:themeColor="background1"/>
              <w:sz w:val="32"/>
              <w:szCs w:val="32"/>
            </w:rPr>
            <w:t xml:space="preserve"> </w:t>
          </w:r>
          <w:r w:rsidR="00500855">
            <w:rPr>
              <w:rFonts w:eastAsiaTheme="minorEastAsia"/>
              <w:b/>
              <w:color w:val="FFFFFF" w:themeColor="background1"/>
              <w:sz w:val="32"/>
              <w:szCs w:val="32"/>
            </w:rPr>
            <w:t>Paul Jacobsen</w:t>
          </w:r>
        </w:p>
        <w:p w14:paraId="29A48D14" w14:textId="77777777" w:rsidR="00DA7E71" w:rsidRDefault="00DA7E71" w:rsidP="00F17887">
          <w:pPr>
            <w:rPr>
              <w:sz w:val="20"/>
              <w:szCs w:val="20"/>
            </w:rPr>
          </w:pPr>
        </w:p>
        <w:p w14:paraId="28C50CB6" w14:textId="77777777" w:rsidR="00DA7E71" w:rsidRDefault="00DA7E71" w:rsidP="00F17887">
          <w:pPr>
            <w:rPr>
              <w:sz w:val="20"/>
              <w:szCs w:val="20"/>
            </w:rPr>
          </w:pPr>
        </w:p>
        <w:p w14:paraId="5279F39B" w14:textId="77777777" w:rsidR="00500855" w:rsidRDefault="00500855" w:rsidP="00F17887">
          <w:pPr>
            <w:rPr>
              <w:sz w:val="20"/>
              <w:szCs w:val="20"/>
            </w:rPr>
          </w:pPr>
        </w:p>
        <w:p w14:paraId="7D52C6DF" w14:textId="77777777" w:rsidR="00500855" w:rsidRDefault="00500855" w:rsidP="00F17887">
          <w:pPr>
            <w:rPr>
              <w:sz w:val="20"/>
              <w:szCs w:val="20"/>
            </w:rPr>
          </w:pPr>
          <w:r>
            <w:rPr>
              <w:sz w:val="20"/>
              <w:szCs w:val="20"/>
            </w:rPr>
            <w:t>2022: Template created by Spencer Rettler and Rob Rabasco (MN DNR)</w:t>
          </w:r>
        </w:p>
        <w:p w14:paraId="16F020E9" w14:textId="77777777" w:rsidR="00500855" w:rsidRDefault="00500855" w:rsidP="00F17887">
          <w:pPr>
            <w:rPr>
              <w:sz w:val="20"/>
              <w:szCs w:val="20"/>
            </w:rPr>
          </w:pPr>
          <w:r>
            <w:rPr>
              <w:sz w:val="20"/>
              <w:szCs w:val="20"/>
            </w:rPr>
            <w:t>2022: Template approved by United States Fish and Wildlife Service (USFWS)</w:t>
          </w:r>
        </w:p>
        <w:p w14:paraId="32D78421" w14:textId="77777777" w:rsidR="00500855" w:rsidRDefault="00500855" w:rsidP="00F17887">
          <w:pPr>
            <w:rPr>
              <w:sz w:val="20"/>
              <w:szCs w:val="20"/>
            </w:rPr>
          </w:pPr>
          <w:r>
            <w:rPr>
              <w:sz w:val="20"/>
              <w:szCs w:val="20"/>
            </w:rPr>
            <w:t>October 2023: Jayden Jech (MN DNR) integrated Gilbert Lake information</w:t>
          </w:r>
        </w:p>
        <w:p w14:paraId="06892005" w14:textId="77777777" w:rsidR="00D0722D" w:rsidRDefault="00500855" w:rsidP="00F17887">
          <w:pPr>
            <w:rPr>
              <w:sz w:val="20"/>
              <w:szCs w:val="20"/>
            </w:rPr>
          </w:pPr>
          <w:r>
            <w:rPr>
              <w:sz w:val="20"/>
              <w:szCs w:val="20"/>
            </w:rPr>
            <w:t xml:space="preserve">October 2023: Jayden Jech sent plan to Paul Jacobsen (GLA) for </w:t>
          </w:r>
          <w:proofErr w:type="gramStart"/>
          <w:r>
            <w:rPr>
              <w:sz w:val="20"/>
              <w:szCs w:val="20"/>
            </w:rPr>
            <w:t>review</w:t>
          </w:r>
          <w:proofErr w:type="gramEnd"/>
        </w:p>
        <w:p w14:paraId="4E5CC969" w14:textId="77777777" w:rsidR="00D0722D" w:rsidRDefault="00D0722D" w:rsidP="00F17887">
          <w:pPr>
            <w:rPr>
              <w:sz w:val="20"/>
              <w:szCs w:val="20"/>
            </w:rPr>
          </w:pPr>
          <w:r>
            <w:rPr>
              <w:sz w:val="20"/>
              <w:szCs w:val="20"/>
            </w:rPr>
            <w:t>October 2023: Paul Jacobsen sent additions and Jayden Jech integrated additions into the plan.</w:t>
          </w:r>
        </w:p>
        <w:p w14:paraId="2C3E5078" w14:textId="386495D8" w:rsidR="00DA7E71" w:rsidRPr="00500855" w:rsidRDefault="00D0722D" w:rsidP="00F17887">
          <w:pPr>
            <w:rPr>
              <w:sz w:val="20"/>
              <w:szCs w:val="20"/>
            </w:rPr>
          </w:pPr>
          <w:r>
            <w:rPr>
              <w:sz w:val="20"/>
              <w:szCs w:val="20"/>
            </w:rPr>
            <w:t>October 2023: Jayden Jech resent final plan to Paul Jacobsen.</w:t>
          </w:r>
          <w:r w:rsidR="00DA7E71">
            <w:rPr>
              <w:sz w:val="144"/>
              <w:szCs w:val="144"/>
            </w:rPr>
            <w:br w:type="page"/>
          </w:r>
        </w:p>
      </w:sdtContent>
    </w:sdt>
    <w:p w14:paraId="72157865" w14:textId="06E6B85D" w:rsidR="009C026D" w:rsidRPr="00A74078" w:rsidRDefault="00500855" w:rsidP="009C026D">
      <w:pPr>
        <w:pStyle w:val="Title"/>
        <w:jc w:val="center"/>
        <w:rPr>
          <w:sz w:val="136"/>
          <w:szCs w:val="136"/>
        </w:rPr>
      </w:pPr>
      <w:r>
        <w:rPr>
          <w:sz w:val="136"/>
          <w:szCs w:val="136"/>
        </w:rPr>
        <w:lastRenderedPageBreak/>
        <w:t>Gilbert</w:t>
      </w:r>
      <w:r w:rsidR="00BD6C19" w:rsidRPr="00A74078">
        <w:rPr>
          <w:sz w:val="136"/>
          <w:szCs w:val="136"/>
        </w:rPr>
        <w:t xml:space="preserve"> Lake</w:t>
      </w:r>
      <w:r w:rsidR="009C026D" w:rsidRPr="00A74078">
        <w:rPr>
          <w:sz w:val="136"/>
          <w:szCs w:val="136"/>
        </w:rPr>
        <w:t xml:space="preserve"> Association</w:t>
      </w:r>
    </w:p>
    <w:p w14:paraId="3CB8B25A" w14:textId="7B54793B" w:rsidR="009C026D" w:rsidRPr="00B638EA" w:rsidRDefault="008E7582" w:rsidP="009C026D">
      <w:pPr>
        <w:jc w:val="center"/>
        <w:rPr>
          <w:sz w:val="32"/>
        </w:rPr>
      </w:pPr>
      <w:r w:rsidRPr="008E7582">
        <w:rPr>
          <w:noProof/>
          <w:sz w:val="32"/>
        </w:rPr>
        <w:drawing>
          <wp:inline distT="0" distB="0" distL="0" distR="0" wp14:anchorId="72BBD014" wp14:editId="2B5561D7">
            <wp:extent cx="5943600" cy="2699385"/>
            <wp:effectExtent l="0" t="0" r="0" b="5715"/>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943600" cy="2699385"/>
                    </a:xfrm>
                    <a:prstGeom prst="rect">
                      <a:avLst/>
                    </a:prstGeom>
                  </pic:spPr>
                </pic:pic>
              </a:graphicData>
            </a:graphic>
          </wp:inline>
        </w:drawing>
      </w:r>
    </w:p>
    <w:p w14:paraId="31CA7536" w14:textId="77777777" w:rsidR="00245187" w:rsidRDefault="00245187" w:rsidP="009C026D">
      <w:pPr>
        <w:jc w:val="center"/>
        <w:rPr>
          <w:sz w:val="32"/>
        </w:rPr>
      </w:pPr>
    </w:p>
    <w:p w14:paraId="673E968A" w14:textId="77777777" w:rsidR="00245187" w:rsidRDefault="00245187" w:rsidP="009C026D">
      <w:pPr>
        <w:jc w:val="center"/>
        <w:rPr>
          <w:sz w:val="32"/>
        </w:rPr>
      </w:pPr>
    </w:p>
    <w:p w14:paraId="22322A4D" w14:textId="6D2774F4" w:rsidR="00443668" w:rsidRDefault="009C026D" w:rsidP="009C026D">
      <w:pPr>
        <w:jc w:val="center"/>
        <w:rPr>
          <w:sz w:val="32"/>
        </w:rPr>
      </w:pPr>
      <w:r w:rsidRPr="00B638EA">
        <w:rPr>
          <w:sz w:val="32"/>
        </w:rPr>
        <w:t xml:space="preserve">Common Loon </w:t>
      </w:r>
      <w:r w:rsidR="00443668">
        <w:rPr>
          <w:sz w:val="32"/>
        </w:rPr>
        <w:t>(</w:t>
      </w:r>
      <w:r w:rsidR="00443668" w:rsidRPr="00965E87">
        <w:rPr>
          <w:i/>
          <w:sz w:val="32"/>
        </w:rPr>
        <w:t>Gavia immer</w:t>
      </w:r>
      <w:r w:rsidR="00443668">
        <w:rPr>
          <w:sz w:val="32"/>
        </w:rPr>
        <w:t>)</w:t>
      </w:r>
    </w:p>
    <w:p w14:paraId="14D57CDA" w14:textId="45310702" w:rsidR="009C026D" w:rsidRPr="00443668" w:rsidRDefault="009C026D" w:rsidP="00443668">
      <w:pPr>
        <w:jc w:val="center"/>
        <w:rPr>
          <w:sz w:val="32"/>
        </w:rPr>
      </w:pPr>
      <w:r w:rsidRPr="00B638EA">
        <w:rPr>
          <w:sz w:val="32"/>
        </w:rPr>
        <w:t xml:space="preserve">Friendly </w:t>
      </w:r>
      <w:r>
        <w:rPr>
          <w:sz w:val="32"/>
        </w:rPr>
        <w:t xml:space="preserve">Lake Management </w:t>
      </w:r>
      <w:r w:rsidRPr="00B638EA">
        <w:rPr>
          <w:sz w:val="32"/>
        </w:rPr>
        <w:t>Plan</w:t>
      </w:r>
    </w:p>
    <w:p w14:paraId="5D236ECA" w14:textId="77777777" w:rsidR="009C026D" w:rsidRPr="00B86EE5" w:rsidRDefault="009C026D" w:rsidP="009C026D"/>
    <w:p w14:paraId="77C57B89" w14:textId="09DDEACB" w:rsidR="009C026D" w:rsidRDefault="00500855" w:rsidP="008E7582">
      <w:pPr>
        <w:jc w:val="center"/>
        <w:rPr>
          <w:sz w:val="28"/>
        </w:rPr>
      </w:pPr>
      <w:r>
        <w:rPr>
          <w:sz w:val="28"/>
        </w:rPr>
        <w:t>October 2023</w:t>
      </w:r>
    </w:p>
    <w:p w14:paraId="0C4EE872" w14:textId="77777777" w:rsidR="00A74078" w:rsidRDefault="00A74078" w:rsidP="00C25413"/>
    <w:p w14:paraId="05895024" w14:textId="55508017" w:rsidR="00C25413" w:rsidRPr="001E2C28" w:rsidRDefault="00C25413" w:rsidP="00C25413">
      <w:pPr>
        <w:rPr>
          <w:i/>
        </w:rPr>
      </w:pPr>
      <w:r>
        <w:rPr>
          <w:i/>
        </w:rPr>
        <w:t xml:space="preserve">The intent with this template is to ensure key information is included in each lake plan but also to allow for flexibility and customization to each lake and situation.  </w:t>
      </w:r>
    </w:p>
    <w:p w14:paraId="19E5EBE1" w14:textId="77777777" w:rsidR="009C026D" w:rsidRDefault="009C026D"/>
    <w:p w14:paraId="47BE92D1" w14:textId="0E37F8B7" w:rsidR="009C026D" w:rsidRDefault="00D363C5" w:rsidP="001E2C28">
      <w:pPr>
        <w:pStyle w:val="Heading2"/>
      </w:pPr>
      <w:r>
        <w:lastRenderedPageBreak/>
        <w:t>Objectives</w:t>
      </w:r>
    </w:p>
    <w:p w14:paraId="144D370F" w14:textId="50D1D74A" w:rsidR="00D363C5" w:rsidRDefault="00D363C5">
      <w:pPr>
        <w:rPr>
          <w:i/>
          <w:color w:val="00B050"/>
        </w:rPr>
      </w:pPr>
      <w:r w:rsidRPr="007F18BF">
        <w:rPr>
          <w:i/>
          <w:color w:val="00B050"/>
        </w:rPr>
        <w:t>Describe the objectives of the plan</w:t>
      </w:r>
      <w:r w:rsidR="00BC637B" w:rsidRPr="007F18BF">
        <w:rPr>
          <w:i/>
          <w:color w:val="00B050"/>
        </w:rPr>
        <w:t xml:space="preserve"> (e.g., conserve </w:t>
      </w:r>
      <w:r w:rsidR="00443668" w:rsidRPr="007F18BF">
        <w:rPr>
          <w:i/>
          <w:color w:val="00B050"/>
        </w:rPr>
        <w:t>loon</w:t>
      </w:r>
      <w:r w:rsidR="00BC637B" w:rsidRPr="007F18BF">
        <w:rPr>
          <w:i/>
          <w:color w:val="00B050"/>
        </w:rPr>
        <w:t>s), how the plan will be implemented, coordination with partners (e.g., MDNR, Watershed District, other lake associations, etc.).</w:t>
      </w:r>
    </w:p>
    <w:p w14:paraId="1D3D0FD8" w14:textId="6B7DAE65" w:rsidR="001D047A" w:rsidRPr="00875F1A" w:rsidRDefault="001D047A">
      <w:pPr>
        <w:rPr>
          <w:i/>
        </w:rPr>
      </w:pPr>
      <w:bookmarkStart w:id="0" w:name="_Hlk97799710"/>
      <w:r>
        <w:t xml:space="preserve">The </w:t>
      </w:r>
      <w:r w:rsidR="00500855">
        <w:t>Gilbert</w:t>
      </w:r>
      <w:r w:rsidR="00BD6C19">
        <w:t xml:space="preserve"> Lake</w:t>
      </w:r>
      <w:r w:rsidR="00E74671">
        <w:t xml:space="preserve"> </w:t>
      </w:r>
      <w:r>
        <w:t xml:space="preserve">Association </w:t>
      </w:r>
      <w:r w:rsidR="00285AB3">
        <w:t>(</w:t>
      </w:r>
      <w:r w:rsidR="00500855">
        <w:t>GLA</w:t>
      </w:r>
      <w:r>
        <w:t>)</w:t>
      </w:r>
      <w:r w:rsidRPr="00E54C0D">
        <w:t xml:space="preserve"> will work with the </w:t>
      </w:r>
      <w:r>
        <w:t>Minnesota Department of Natural Resources (</w:t>
      </w:r>
      <w:r w:rsidRPr="00E54C0D">
        <w:t>MN</w:t>
      </w:r>
      <w:r>
        <w:t xml:space="preserve"> </w:t>
      </w:r>
      <w:r w:rsidRPr="00E54C0D">
        <w:t>DNR</w:t>
      </w:r>
      <w:r>
        <w:t>)</w:t>
      </w:r>
      <w:r w:rsidRPr="00E54C0D">
        <w:t xml:space="preserve">, and associated partners of the Restoration of Common Loons in Minnesota Project (RCLMP), to conserve loon populations </w:t>
      </w:r>
      <w:r>
        <w:t xml:space="preserve">on </w:t>
      </w:r>
      <w:r w:rsidR="00500855">
        <w:t>Gilbert</w:t>
      </w:r>
      <w:r w:rsidR="00A15E80">
        <w:t xml:space="preserve"> </w:t>
      </w:r>
      <w:r w:rsidR="008A2A81">
        <w:t xml:space="preserve">Lake </w:t>
      </w:r>
      <w:r w:rsidRPr="00E54C0D">
        <w:t xml:space="preserve">in </w:t>
      </w:r>
      <w:r w:rsidR="00500855">
        <w:t xml:space="preserve">Crow Wing </w:t>
      </w:r>
      <w:r w:rsidRPr="00E54C0D">
        <w:t>County Minnesota</w:t>
      </w:r>
      <w:r>
        <w:t xml:space="preserve">.  By way of this plan, </w:t>
      </w:r>
      <w:r w:rsidR="00500855">
        <w:t xml:space="preserve">Gilbert </w:t>
      </w:r>
      <w:r w:rsidR="008A2A81">
        <w:t xml:space="preserve">Lake </w:t>
      </w:r>
      <w:r w:rsidRPr="00E54C0D">
        <w:t>is enrolled in the MN</w:t>
      </w:r>
      <w:r>
        <w:t xml:space="preserve"> </w:t>
      </w:r>
      <w:r w:rsidRPr="00E54C0D">
        <w:t xml:space="preserve">DNR RCLMP </w:t>
      </w:r>
      <w:r>
        <w:t>Loon</w:t>
      </w:r>
      <w:r w:rsidRPr="00E54C0D">
        <w:t xml:space="preserve"> Friendly Lake Registry (LFLR).  Enrollment in the LFLR </w:t>
      </w:r>
      <w:r>
        <w:t xml:space="preserve">is </w:t>
      </w:r>
      <w:r w:rsidR="00875F1A">
        <w:t>how</w:t>
      </w:r>
      <w:r>
        <w:t xml:space="preserve"> the </w:t>
      </w:r>
      <w:r w:rsidR="00500855">
        <w:t>GLA</w:t>
      </w:r>
      <w:r w:rsidR="00E74671" w:rsidRPr="00E54C0D">
        <w:t xml:space="preserve"> </w:t>
      </w:r>
      <w:r w:rsidRPr="00E54C0D">
        <w:t xml:space="preserve">will </w:t>
      </w:r>
      <w:r>
        <w:t xml:space="preserve">conserve loons on </w:t>
      </w:r>
      <w:r w:rsidR="00500855">
        <w:t>Gilbert</w:t>
      </w:r>
      <w:r w:rsidR="00E74671">
        <w:t xml:space="preserve"> </w:t>
      </w:r>
      <w:r w:rsidR="00E74671" w:rsidRPr="00E54C0D">
        <w:t>Lake</w:t>
      </w:r>
      <w:bookmarkEnd w:id="0"/>
      <w:r w:rsidR="00875F1A">
        <w:t>. Gilbert Lake Association has urged members and lake goers to avoid loon nesting areas, and to be aware of loons when boating.</w:t>
      </w:r>
    </w:p>
    <w:p w14:paraId="7513340A" w14:textId="5466DDD7" w:rsidR="009C026D" w:rsidRPr="009C026D" w:rsidRDefault="00443668" w:rsidP="009C026D">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Loon</w:t>
      </w:r>
      <w:r w:rsidR="009C026D" w:rsidRPr="009C026D">
        <w:rPr>
          <w:rFonts w:asciiTheme="majorHAnsi" w:eastAsiaTheme="majorEastAsia" w:hAnsiTheme="majorHAnsi" w:cstheme="majorBidi"/>
          <w:color w:val="2E74B5" w:themeColor="accent1" w:themeShade="BF"/>
          <w:sz w:val="26"/>
          <w:szCs w:val="26"/>
        </w:rPr>
        <w:t xml:space="preserve"> Use </w:t>
      </w:r>
    </w:p>
    <w:p w14:paraId="72490CCB" w14:textId="0532B384" w:rsidR="001D047A" w:rsidRDefault="7738C68A" w:rsidP="7738C68A">
      <w:pPr>
        <w:rPr>
          <w:i/>
          <w:iCs/>
          <w:color w:val="00B050"/>
        </w:rPr>
      </w:pPr>
      <w:r w:rsidRPr="007F18BF">
        <w:rPr>
          <w:i/>
          <w:iCs/>
          <w:color w:val="00B050"/>
        </w:rPr>
        <w:t xml:space="preserve">Describe what is known about </w:t>
      </w:r>
      <w:r w:rsidR="00443668" w:rsidRPr="007F18BF">
        <w:rPr>
          <w:i/>
          <w:iCs/>
          <w:color w:val="00B050"/>
        </w:rPr>
        <w:t>loon</w:t>
      </w:r>
      <w:r w:rsidRPr="007F18BF">
        <w:rPr>
          <w:i/>
          <w:iCs/>
          <w:color w:val="00B050"/>
        </w:rPr>
        <w:t xml:space="preserve">s use on the lake, including a description of </w:t>
      </w:r>
      <w:r w:rsidR="00616095" w:rsidRPr="007F18BF">
        <w:rPr>
          <w:i/>
          <w:iCs/>
          <w:color w:val="00B050"/>
        </w:rPr>
        <w:t xml:space="preserve">the </w:t>
      </w:r>
      <w:r w:rsidRPr="007F18BF">
        <w:rPr>
          <w:i/>
          <w:iCs/>
          <w:color w:val="00B050"/>
        </w:rPr>
        <w:t>number</w:t>
      </w:r>
      <w:r w:rsidR="00616095" w:rsidRPr="007F18BF">
        <w:rPr>
          <w:i/>
          <w:iCs/>
          <w:color w:val="00B050"/>
        </w:rPr>
        <w:t>,</w:t>
      </w:r>
      <w:r w:rsidRPr="007F18BF">
        <w:rPr>
          <w:i/>
          <w:iCs/>
          <w:color w:val="00B050"/>
        </w:rPr>
        <w:t xml:space="preserve"> </w:t>
      </w:r>
      <w:r w:rsidR="00616095" w:rsidRPr="007F18BF">
        <w:rPr>
          <w:i/>
          <w:iCs/>
          <w:color w:val="00B050"/>
        </w:rPr>
        <w:t xml:space="preserve">history, </w:t>
      </w:r>
      <w:r w:rsidRPr="007F18BF">
        <w:rPr>
          <w:i/>
          <w:iCs/>
          <w:color w:val="00B050"/>
        </w:rPr>
        <w:t xml:space="preserve">locations of territories, </w:t>
      </w:r>
      <w:r w:rsidR="00616095" w:rsidRPr="007F18BF">
        <w:rPr>
          <w:i/>
          <w:iCs/>
          <w:color w:val="00B050"/>
        </w:rPr>
        <w:t xml:space="preserve">and descriptions of the management activities within territories.  Describe the </w:t>
      </w:r>
      <w:r w:rsidRPr="007F18BF">
        <w:rPr>
          <w:i/>
          <w:iCs/>
          <w:color w:val="00B050"/>
        </w:rPr>
        <w:t>habitat conditions/characteristics, foraging resources, nesting chronology, chick productivity, and existing monitoring/conservation efforts</w:t>
      </w:r>
      <w:r w:rsidR="00616095" w:rsidRPr="007F18BF">
        <w:rPr>
          <w:i/>
          <w:iCs/>
          <w:color w:val="00B050"/>
        </w:rPr>
        <w:t xml:space="preserve"> for loons on the lake</w:t>
      </w:r>
      <w:r w:rsidRPr="007F18BF">
        <w:rPr>
          <w:i/>
          <w:iCs/>
          <w:color w:val="00B050"/>
        </w:rPr>
        <w:t>. Include a ma</w:t>
      </w:r>
      <w:r w:rsidR="004B3D75" w:rsidRPr="007F18BF">
        <w:rPr>
          <w:i/>
          <w:iCs/>
          <w:color w:val="00B050"/>
        </w:rPr>
        <w:t xml:space="preserve">p that denotes the territories.  Loon </w:t>
      </w:r>
      <w:proofErr w:type="gramStart"/>
      <w:r w:rsidR="004B3D75" w:rsidRPr="007F18BF">
        <w:rPr>
          <w:i/>
          <w:iCs/>
          <w:color w:val="00B050"/>
        </w:rPr>
        <w:t>use</w:t>
      </w:r>
      <w:proofErr w:type="gramEnd"/>
      <w:r w:rsidR="004B3D75" w:rsidRPr="007F18BF">
        <w:rPr>
          <w:i/>
          <w:iCs/>
          <w:color w:val="00B050"/>
        </w:rPr>
        <w:t xml:space="preserve"> information may be used to identify future management action, e.g. protection of important shoreline nesting habitat. </w:t>
      </w:r>
      <w:r w:rsidR="00616095" w:rsidRPr="007F18BF">
        <w:rPr>
          <w:i/>
          <w:iCs/>
          <w:color w:val="00B050"/>
        </w:rPr>
        <w:t xml:space="preserve"> </w:t>
      </w:r>
    </w:p>
    <w:p w14:paraId="48733107" w14:textId="77777777" w:rsidR="00875F1A" w:rsidRDefault="00500855" w:rsidP="001D047A">
      <w:bookmarkStart w:id="1" w:name="_Hlk97799904"/>
      <w:r>
        <w:t>Gilbert</w:t>
      </w:r>
      <w:r w:rsidR="001D047A">
        <w:t xml:space="preserve"> Lake had been a part of the Loon Watcher Survey (LWS) from </w:t>
      </w:r>
      <w:r>
        <w:t>1988-2009</w:t>
      </w:r>
      <w:r w:rsidR="001D047A">
        <w:t xml:space="preserve">. The number of loons observed on the lake was typically </w:t>
      </w:r>
      <w:r>
        <w:t>2</w:t>
      </w:r>
      <w:r w:rsidR="001D047A">
        <w:t>, however, it ranged</w:t>
      </w:r>
      <w:r>
        <w:t xml:space="preserve"> from 0-4</w:t>
      </w:r>
      <w:r w:rsidR="001D047A">
        <w:t>. During this time, loons have been recorded nesting on the lake</w:t>
      </w:r>
      <w:r>
        <w:t xml:space="preserve"> nearly</w:t>
      </w:r>
      <w:r w:rsidR="001D047A">
        <w:t xml:space="preserve"> every summer during survey years. On average, there </w:t>
      </w:r>
      <w:r>
        <w:t>was</w:t>
      </w:r>
      <w:r w:rsidR="001D047A">
        <w:t xml:space="preserve"> </w:t>
      </w:r>
      <w:r>
        <w:t xml:space="preserve">1 </w:t>
      </w:r>
      <w:r w:rsidR="001D047A">
        <w:t xml:space="preserve">nesting pair identified, yet there were as few as </w:t>
      </w:r>
      <w:r>
        <w:t>0</w:t>
      </w:r>
      <w:r w:rsidR="001D047A">
        <w:t xml:space="preserve">. The number of chicks observed has typically been </w:t>
      </w:r>
      <w:r>
        <w:t>0-1</w:t>
      </w:r>
      <w:r w:rsidR="001D047A">
        <w:t xml:space="preserve">, but it has ranged from </w:t>
      </w:r>
      <w:r>
        <w:t>0 to 2 chicks</w:t>
      </w:r>
      <w:r w:rsidR="001D047A">
        <w:t xml:space="preserve">. </w:t>
      </w:r>
      <w:r>
        <w:t xml:space="preserve">No </w:t>
      </w:r>
      <w:r w:rsidR="001D047A">
        <w:t>Artificial Nesting Platforms (ANP) have been deployed</w:t>
      </w:r>
      <w:r>
        <w:t xml:space="preserve"> during the survey years</w:t>
      </w:r>
      <w:r w:rsidR="001D047A">
        <w:t>.</w:t>
      </w:r>
    </w:p>
    <w:p w14:paraId="58D97F5B" w14:textId="6F320473" w:rsidR="001D047A" w:rsidRPr="00875F1A" w:rsidRDefault="00875F1A" w:rsidP="001D047A">
      <w:pPr>
        <w:rPr>
          <w:iCs/>
        </w:rPr>
      </w:pPr>
      <w:r>
        <w:t xml:space="preserve">Gilbert Lake Association Report: </w:t>
      </w:r>
      <w:r w:rsidRPr="00875F1A">
        <w:rPr>
          <w:iCs/>
        </w:rPr>
        <w:t>Since the end of the LWS in 2009, residents on the lake have observed 3-4 pairs of loons on the lake, with most of them believed to be nesting pairs. The territories of the loon pairs are usually one in the east bay (known as Gilbert 1), one or two pairs in the large bay (one on the east side, one on the west), and one pair in the far west bay (Gilbert 3) or in the narrow channel between Gilbert 3 and the main lake. For the summers of 2022 and 2023, a resident on Gilbert 1 has placed an artificial nesting platform in Gilbert 1. In 2022, two chicks hatched on this platform, but neither survived. In 2023, one chick hatched and survived</w:t>
      </w:r>
      <w:r w:rsidRPr="00875F1A">
        <w:rPr>
          <w:iCs/>
        </w:rPr>
        <w:t>.</w:t>
      </w:r>
      <w:r w:rsidR="001D047A" w:rsidRPr="00875F1A">
        <w:rPr>
          <w:iCs/>
        </w:rPr>
        <w:t xml:space="preserve"> </w:t>
      </w:r>
    </w:p>
    <w:p w14:paraId="051D873A" w14:textId="0B570C80" w:rsidR="001D047A" w:rsidRPr="001D047A" w:rsidRDefault="001D047A" w:rsidP="7738C68A">
      <w:bookmarkStart w:id="2" w:name="_Hlk97800567"/>
      <w:bookmarkEnd w:id="1"/>
      <w:r>
        <w:t xml:space="preserve">MN DNR has classified Minnesota’s lakes into 43 different types based on physical, chemical, and other characteristics. </w:t>
      </w:r>
      <w:r w:rsidR="00A152EF">
        <w:t xml:space="preserve">Gilbert </w:t>
      </w:r>
      <w:r>
        <w:t xml:space="preserve">Lake is a class </w:t>
      </w:r>
      <w:r w:rsidR="00A152EF">
        <w:t>25</w:t>
      </w:r>
      <w:r>
        <w:t xml:space="preserve"> lake. </w:t>
      </w:r>
      <w:r>
        <w:rPr>
          <w:rStyle w:val="normaltextrun"/>
          <w:rFonts w:ascii="Calibri" w:hAnsi="Calibri" w:cs="Calibri"/>
          <w:color w:val="000000"/>
          <w:bdr w:val="none" w:sz="0" w:space="0" w:color="auto" w:frame="1"/>
        </w:rPr>
        <w:t xml:space="preserve">Class </w:t>
      </w:r>
      <w:r w:rsidR="00A152EF">
        <w:rPr>
          <w:rStyle w:val="normaltextrun"/>
          <w:rFonts w:ascii="Calibri" w:hAnsi="Calibri" w:cs="Calibri"/>
          <w:color w:val="000000"/>
          <w:bdr w:val="none" w:sz="0" w:space="0" w:color="auto" w:frame="1"/>
        </w:rPr>
        <w:t>25</w:t>
      </w:r>
      <w:r>
        <w:rPr>
          <w:rStyle w:val="normaltextrun"/>
          <w:rFonts w:ascii="Calibri" w:hAnsi="Calibri" w:cs="Calibri"/>
          <w:color w:val="000000"/>
          <w:bdr w:val="none" w:sz="0" w:space="0" w:color="auto" w:frame="1"/>
        </w:rPr>
        <w:t xml:space="preserve"> lakes are generally </w:t>
      </w:r>
      <w:r w:rsidR="00192B51">
        <w:rPr>
          <w:rStyle w:val="normaltextrun"/>
          <w:rFonts w:ascii="Calibri" w:hAnsi="Calibri" w:cs="Calibri"/>
          <w:color w:val="000000"/>
          <w:bdr w:val="none" w:sz="0" w:space="0" w:color="auto" w:frame="1"/>
        </w:rPr>
        <w:t>large lakes with</w:t>
      </w:r>
      <w:r>
        <w:rPr>
          <w:rStyle w:val="normaltextrun"/>
          <w:rFonts w:ascii="Calibri" w:hAnsi="Calibri" w:cs="Calibri"/>
          <w:color w:val="000000"/>
          <w:bdr w:val="none" w:sz="0" w:space="0" w:color="auto" w:frame="1"/>
        </w:rPr>
        <w:t xml:space="preserve"> irregularly shaped shoreline. </w:t>
      </w:r>
      <w:r w:rsidR="00192B51">
        <w:rPr>
          <w:rStyle w:val="normaltextrun"/>
          <w:rFonts w:ascii="Calibri" w:hAnsi="Calibri" w:cs="Calibri"/>
          <w:color w:val="000000"/>
          <w:bdr w:val="none" w:sz="0" w:space="0" w:color="auto" w:frame="1"/>
        </w:rPr>
        <w:t xml:space="preserve">They support centrarchid fishes and can support walleye. </w:t>
      </w:r>
      <w:r w:rsidR="00875F1A">
        <w:rPr>
          <w:rStyle w:val="normaltextrun"/>
          <w:rFonts w:ascii="Calibri" w:hAnsi="Calibri" w:cs="Calibri"/>
          <w:color w:val="000000"/>
          <w:bdr w:val="none" w:sz="0" w:space="0" w:color="auto" w:frame="1"/>
        </w:rPr>
        <w:t xml:space="preserve">Yet, Gilbert Lake has no known naturally spawning walleye. </w:t>
      </w:r>
      <w:r>
        <w:t>The littoral area is</w:t>
      </w:r>
      <w:r w:rsidR="00192B51">
        <w:t xml:space="preserve"> 226</w:t>
      </w:r>
      <w:r>
        <w:t xml:space="preserve"> out of a total of </w:t>
      </w:r>
      <w:r w:rsidR="00192B51">
        <w:t xml:space="preserve">357 </w:t>
      </w:r>
      <w:r>
        <w:t>acres (~</w:t>
      </w:r>
      <w:r w:rsidR="00192B51">
        <w:t>63</w:t>
      </w:r>
      <w:r>
        <w:t xml:space="preserve">% of lake area). Furthermore, </w:t>
      </w:r>
      <w:r w:rsidR="00192B51">
        <w:t xml:space="preserve">Gilbert </w:t>
      </w:r>
      <w:r>
        <w:t>Lake is classified as a</w:t>
      </w:r>
      <w:r w:rsidR="00192B51">
        <w:t xml:space="preserve"> General</w:t>
      </w:r>
      <w:r>
        <w:t xml:space="preserve"> Development Lake, with approximately </w:t>
      </w:r>
      <w:r w:rsidR="00192B51">
        <w:t>188</w:t>
      </w:r>
      <w:r>
        <w:t xml:space="preserve"> individually owned parcels along the lake shore</w:t>
      </w:r>
      <w:r w:rsidR="00875F1A">
        <w:t xml:space="preserve">. </w:t>
      </w:r>
      <w:r w:rsidR="00192B51">
        <w:t>Gilbert</w:t>
      </w:r>
      <w:r>
        <w:t xml:space="preserve"> Lake is considered a Lake of Biological Significance (LBS) by the MN DNR and its fish community is classified as </w:t>
      </w:r>
      <w:r w:rsidR="00192B51">
        <w:t>moderate</w:t>
      </w:r>
      <w:r>
        <w:t>.</w:t>
      </w:r>
      <w:bookmarkEnd w:id="2"/>
    </w:p>
    <w:p w14:paraId="7983F45A" w14:textId="45085BD1" w:rsidR="009C026D" w:rsidRPr="009C026D" w:rsidRDefault="00443668" w:rsidP="009C026D">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Loon</w:t>
      </w:r>
      <w:r w:rsidR="009C026D" w:rsidRPr="009C026D">
        <w:rPr>
          <w:rFonts w:asciiTheme="majorHAnsi" w:eastAsiaTheme="majorEastAsia" w:hAnsiTheme="majorHAnsi" w:cstheme="majorBidi"/>
          <w:color w:val="2E74B5" w:themeColor="accent1" w:themeShade="BF"/>
          <w:sz w:val="26"/>
          <w:szCs w:val="26"/>
        </w:rPr>
        <w:t xml:space="preserve"> Threats</w:t>
      </w:r>
    </w:p>
    <w:p w14:paraId="564213B6" w14:textId="772201E3" w:rsidR="009C026D" w:rsidRDefault="009C026D" w:rsidP="009C026D">
      <w:pPr>
        <w:rPr>
          <w:i/>
          <w:color w:val="00B050"/>
        </w:rPr>
      </w:pPr>
      <w:r w:rsidRPr="007F18BF">
        <w:rPr>
          <w:i/>
          <w:color w:val="00B050"/>
        </w:rPr>
        <w:t xml:space="preserve">Describe current threats to </w:t>
      </w:r>
      <w:r w:rsidR="00443668" w:rsidRPr="007F18BF">
        <w:rPr>
          <w:i/>
          <w:color w:val="00B050"/>
        </w:rPr>
        <w:t>loon</w:t>
      </w:r>
      <w:r w:rsidRPr="007F18BF">
        <w:rPr>
          <w:i/>
          <w:color w:val="00B050"/>
        </w:rPr>
        <w:t xml:space="preserve">s on the lake, including disturbance from human recreational activities, inadequate or limited nesting/foraging habitat, </w:t>
      </w:r>
      <w:r w:rsidR="003B7BCD" w:rsidRPr="007F18BF">
        <w:rPr>
          <w:i/>
          <w:color w:val="00B050"/>
        </w:rPr>
        <w:t xml:space="preserve">predators, </w:t>
      </w:r>
      <w:r w:rsidRPr="007F18BF">
        <w:rPr>
          <w:i/>
          <w:color w:val="00B050"/>
        </w:rPr>
        <w:t>poor water quality, fluctuating water levels, shoreline development</w:t>
      </w:r>
      <w:r w:rsidR="003B7BCD" w:rsidRPr="007F18BF">
        <w:rPr>
          <w:i/>
          <w:color w:val="00B050"/>
        </w:rPr>
        <w:t>, fishing line/lure entanglement, and contaminants (e.g., mercury, lead, organic compounds)</w:t>
      </w:r>
      <w:r w:rsidRPr="007F18BF">
        <w:rPr>
          <w:i/>
          <w:color w:val="00B050"/>
        </w:rPr>
        <w:t>.</w:t>
      </w:r>
      <w:r w:rsidR="00363FC9" w:rsidRPr="007F18BF">
        <w:rPr>
          <w:i/>
          <w:color w:val="00B050"/>
        </w:rPr>
        <w:t xml:space="preserve">  Threats to loons may vary per lake, </w:t>
      </w:r>
      <w:proofErr w:type="gramStart"/>
      <w:r w:rsidR="00363FC9" w:rsidRPr="007F18BF">
        <w:rPr>
          <w:i/>
          <w:color w:val="00B050"/>
        </w:rPr>
        <w:t>e.g.</w:t>
      </w:r>
      <w:proofErr w:type="gramEnd"/>
      <w:r w:rsidR="00363FC9" w:rsidRPr="007F18BF">
        <w:rPr>
          <w:i/>
          <w:color w:val="00B050"/>
        </w:rPr>
        <w:t xml:space="preserve"> higher levels of human disturbance on more densely developed lakes.</w:t>
      </w:r>
    </w:p>
    <w:p w14:paraId="7867D4A2" w14:textId="77777777" w:rsidR="00875F1A" w:rsidRDefault="001D047A" w:rsidP="009C026D">
      <w:bookmarkStart w:id="3" w:name="_Hlk97805487"/>
      <w:r>
        <w:rPr>
          <w:iCs/>
        </w:rPr>
        <w:lastRenderedPageBreak/>
        <w:t xml:space="preserve">As </w:t>
      </w:r>
      <w:r w:rsidR="00192B51">
        <w:rPr>
          <w:iCs/>
        </w:rPr>
        <w:t xml:space="preserve">General </w:t>
      </w:r>
      <w:r>
        <w:rPr>
          <w:iCs/>
        </w:rPr>
        <w:t xml:space="preserve">Development Lakes, the loons on </w:t>
      </w:r>
      <w:r w:rsidR="00192B51">
        <w:rPr>
          <w:iCs/>
        </w:rPr>
        <w:t xml:space="preserve">Gilbert </w:t>
      </w:r>
      <w:r>
        <w:rPr>
          <w:iCs/>
        </w:rPr>
        <w:t xml:space="preserve">Lake are exposed to </w:t>
      </w:r>
      <w:r w:rsidR="00192B51">
        <w:rPr>
          <w:iCs/>
        </w:rPr>
        <w:t>high</w:t>
      </w:r>
      <w:r>
        <w:rPr>
          <w:iCs/>
        </w:rPr>
        <w:t xml:space="preserve"> levels </w:t>
      </w:r>
      <w:r>
        <w:t>of disturbance by boat and recreational watercraft traffic</w:t>
      </w:r>
      <w:r w:rsidR="00875F1A">
        <w:t xml:space="preserve">. </w:t>
      </w:r>
      <w:r w:rsidR="00875F1A" w:rsidRPr="00875F1A">
        <w:t xml:space="preserve">A significant number of Gilbert Lake residents operate wake and surf boats, which are designed to create larger wakes than traditional ski boats. There has been controversy among lake residents about the effects of the wakes on habitat and the lakeshore, especially during high water years, like 2020 and 2021. Most of the heavy wake traffic is in Gilbert 1 and the main bay, as there is little recreational speedboating in Gilbert 3. </w:t>
      </w:r>
    </w:p>
    <w:p w14:paraId="6D802335" w14:textId="67D38A42" w:rsidR="00875F1A" w:rsidRDefault="001D047A" w:rsidP="009C026D">
      <w:pPr>
        <w:rPr>
          <w:iCs/>
        </w:rPr>
      </w:pPr>
      <w:r>
        <w:rPr>
          <w:iCs/>
        </w:rPr>
        <w:t xml:space="preserve">Additionally, with the vast majority of shoreline in private ownership on </w:t>
      </w:r>
      <w:r w:rsidR="00192B51">
        <w:rPr>
          <w:iCs/>
        </w:rPr>
        <w:t>Gilbert</w:t>
      </w:r>
      <w:r>
        <w:rPr>
          <w:iCs/>
        </w:rPr>
        <w:t xml:space="preserve"> Lake, natural loon nesting habitat may be a limiting factor for loon populations. </w:t>
      </w:r>
      <w:r w:rsidRPr="004F656C">
        <w:rPr>
          <w:iCs/>
        </w:rPr>
        <w:t xml:space="preserve">MN DNR conducted an analysis on </w:t>
      </w:r>
      <w:r w:rsidR="00192B51">
        <w:rPr>
          <w:iCs/>
        </w:rPr>
        <w:t xml:space="preserve">Gilbert </w:t>
      </w:r>
      <w:r w:rsidRPr="004F656C">
        <w:rPr>
          <w:iCs/>
        </w:rPr>
        <w:t xml:space="preserve">Lake as part of the Sensitive Lakeshore Assessment Project (SLAP). The SLAP was initiated to identify lakeshore areas of unique or critical habitat, or high biological diversity.  As a result, there </w:t>
      </w:r>
      <w:r>
        <w:rPr>
          <w:iCs/>
        </w:rPr>
        <w:t>were</w:t>
      </w:r>
      <w:r w:rsidRPr="004F656C">
        <w:rPr>
          <w:iCs/>
        </w:rPr>
        <w:t xml:space="preserve"> </w:t>
      </w:r>
      <w:r>
        <w:rPr>
          <w:iCs/>
        </w:rPr>
        <w:t>multiple</w:t>
      </w:r>
      <w:r w:rsidRPr="004F656C">
        <w:rPr>
          <w:iCs/>
        </w:rPr>
        <w:t xml:space="preserve"> shoreline area</w:t>
      </w:r>
      <w:r>
        <w:rPr>
          <w:iCs/>
        </w:rPr>
        <w:t>s</w:t>
      </w:r>
      <w:r w:rsidRPr="004F656C">
        <w:rPr>
          <w:iCs/>
        </w:rPr>
        <w:t xml:space="preserve">, totaling </w:t>
      </w:r>
      <w:r w:rsidR="00192B51">
        <w:rPr>
          <w:iCs/>
        </w:rPr>
        <w:t xml:space="preserve">457 </w:t>
      </w:r>
      <w:r w:rsidRPr="004F656C">
        <w:rPr>
          <w:iCs/>
        </w:rPr>
        <w:t>acres</w:t>
      </w:r>
      <w:r>
        <w:rPr>
          <w:iCs/>
        </w:rPr>
        <w:t xml:space="preserve">, </w:t>
      </w:r>
      <w:r w:rsidRPr="004F656C">
        <w:rPr>
          <w:iCs/>
        </w:rPr>
        <w:t xml:space="preserve">identified on </w:t>
      </w:r>
      <w:r w:rsidR="00192B51">
        <w:rPr>
          <w:iCs/>
        </w:rPr>
        <w:t>Gilbert</w:t>
      </w:r>
      <w:r w:rsidRPr="004F656C">
        <w:rPr>
          <w:iCs/>
        </w:rPr>
        <w:t xml:space="preserve"> Lake as ‘Highly Sensitive’.</w:t>
      </w:r>
      <w:r>
        <w:rPr>
          <w:iCs/>
        </w:rPr>
        <w:t xml:space="preserve"> </w:t>
      </w:r>
      <w:r w:rsidR="00875F1A" w:rsidRPr="00875F1A">
        <w:rPr>
          <w:iCs/>
        </w:rPr>
        <w:t>Most of the main part of Gilbert Lake is developed, with impacts on nearshore habitat due to aquatic weed removal and boat traffic. Gilbert 1 has better habitat, but it is narrow and thus susceptible to boat activity. Gilbert 3 and the channel leading to it have most of the natural shoreline habitat in place, as most of it is publicly owned. The GLA has tried in the past to have the channel between Gilbert 1 and the main bay (near the public landing) subject to a no-wake zone, but Crow Wing County has not been supportive.</w:t>
      </w:r>
    </w:p>
    <w:p w14:paraId="7B960CEF" w14:textId="002871DC" w:rsidR="00192B51" w:rsidRDefault="001D047A" w:rsidP="009C026D">
      <w:pPr>
        <w:rPr>
          <w:rFonts w:cstheme="minorHAnsi"/>
          <w:color w:val="333333"/>
          <w:shd w:val="clear" w:color="auto" w:fill="FFFFFF"/>
        </w:rPr>
      </w:pPr>
      <w:r>
        <w:rPr>
          <w:iCs/>
        </w:rPr>
        <w:t xml:space="preserve">With a public water access, this lake offers excellent multi-species fishing opportunities, thus, potentially exposing loons to lead fishing tackle. </w:t>
      </w:r>
      <w:r w:rsidR="00875F1A" w:rsidRPr="00875F1A">
        <w:rPr>
          <w:rFonts w:cstheme="minorHAnsi"/>
          <w:shd w:val="clear" w:color="auto" w:fill="FFFFFF"/>
        </w:rPr>
        <w:t>Gilbert Lake is typically subject to high fishing pressure for crappies and panfish in the spring during the crappie spawn. The channel between Gilbert 3 and the main lake becomes subject to heavy boat traffic, as the best crappie fishing locations are in the channel and Gilbert 3. Loons have nested in the channel, and heavy boat traffic often came close to the nests. In recent years, nesting activity has not occurred in the channel, and appears to have moved out to the main part of Gilbert 3. Fishing pressure tapers off in the summer, with most anglers seeking bass and panfish. However, recreational traffic uses frequently uses the channel between the main lake and Gilbert 1 all year. Most residents go at a no-wake speed, but boaters are observed speeding through this channel at times.</w:t>
      </w:r>
    </w:p>
    <w:p w14:paraId="6EAF48DD" w14:textId="44676E22" w:rsidR="001D047A" w:rsidRPr="001D047A" w:rsidRDefault="001D047A" w:rsidP="009C026D">
      <w:pPr>
        <w:rPr>
          <w:rFonts w:cstheme="minorHAnsi"/>
          <w:color w:val="333333"/>
          <w:shd w:val="clear" w:color="auto" w:fill="FFFFFF"/>
        </w:rPr>
      </w:pPr>
      <w:r>
        <w:rPr>
          <w:rFonts w:cstheme="minorHAnsi"/>
          <w:color w:val="333333"/>
          <w:shd w:val="clear" w:color="auto" w:fill="FFFFFF"/>
        </w:rPr>
        <w:t xml:space="preserve"> </w:t>
      </w:r>
      <w:r w:rsidR="00192B51">
        <w:t>A</w:t>
      </w:r>
      <w:r w:rsidR="00192B51" w:rsidRPr="007C5456">
        <w:t>quatic invasive species (AIS)</w:t>
      </w:r>
      <w:r w:rsidR="00192B51">
        <w:t xml:space="preserve"> have</w:t>
      </w:r>
      <w:r w:rsidR="00192B51" w:rsidRPr="007C5456">
        <w:t xml:space="preserve"> been identified in </w:t>
      </w:r>
      <w:r w:rsidR="00192B51">
        <w:t>Gilbert Lake, specifically zebra mussels. Boaters must follow all MN DNR AIS rules, regulations, and procedures to prevent the spread of zebra</w:t>
      </w:r>
      <w:r w:rsidR="00192B51" w:rsidRPr="007C5456">
        <w:t xml:space="preserve"> </w:t>
      </w:r>
      <w:r w:rsidR="00192B51">
        <w:t>mussels and other AIS.</w:t>
      </w:r>
      <w:r>
        <w:rPr>
          <w:rFonts w:cstheme="minorHAnsi"/>
          <w:color w:val="333333"/>
          <w:shd w:val="clear" w:color="auto" w:fill="FFFFFF"/>
        </w:rPr>
        <w:t xml:space="preserve"> </w:t>
      </w:r>
      <w:r>
        <w:t xml:space="preserve">   </w:t>
      </w:r>
      <w:bookmarkEnd w:id="3"/>
    </w:p>
    <w:p w14:paraId="1B3E4294" w14:textId="4D8F94C7" w:rsidR="009C026D" w:rsidRPr="009C026D" w:rsidRDefault="009C026D" w:rsidP="009C026D">
      <w:pPr>
        <w:keepNext/>
        <w:keepLines/>
        <w:spacing w:before="40" w:after="0"/>
        <w:outlineLvl w:val="1"/>
        <w:rPr>
          <w:rFonts w:asciiTheme="majorHAnsi" w:eastAsiaTheme="majorEastAsia" w:hAnsiTheme="majorHAnsi" w:cstheme="majorBidi"/>
          <w:color w:val="2E74B5" w:themeColor="accent1" w:themeShade="BF"/>
          <w:sz w:val="26"/>
          <w:szCs w:val="26"/>
        </w:rPr>
      </w:pPr>
      <w:r w:rsidRPr="009C026D">
        <w:rPr>
          <w:rFonts w:asciiTheme="majorHAnsi" w:eastAsiaTheme="majorEastAsia" w:hAnsiTheme="majorHAnsi" w:cstheme="majorBidi"/>
          <w:color w:val="2E74B5" w:themeColor="accent1" w:themeShade="BF"/>
          <w:sz w:val="26"/>
          <w:szCs w:val="26"/>
        </w:rPr>
        <w:t xml:space="preserve">Management Recommendations to Benefit </w:t>
      </w:r>
      <w:r w:rsidR="00443668">
        <w:rPr>
          <w:rFonts w:asciiTheme="majorHAnsi" w:eastAsiaTheme="majorEastAsia" w:hAnsiTheme="majorHAnsi" w:cstheme="majorBidi"/>
          <w:color w:val="2E74B5" w:themeColor="accent1" w:themeShade="BF"/>
          <w:sz w:val="26"/>
          <w:szCs w:val="26"/>
        </w:rPr>
        <w:t>Loon</w:t>
      </w:r>
      <w:r w:rsidRPr="009C026D">
        <w:rPr>
          <w:rFonts w:asciiTheme="majorHAnsi" w:eastAsiaTheme="majorEastAsia" w:hAnsiTheme="majorHAnsi" w:cstheme="majorBidi"/>
          <w:color w:val="2E74B5" w:themeColor="accent1" w:themeShade="BF"/>
          <w:sz w:val="26"/>
          <w:szCs w:val="26"/>
        </w:rPr>
        <w:t>s</w:t>
      </w:r>
    </w:p>
    <w:p w14:paraId="3E8CD64C" w14:textId="621BDDF7" w:rsidR="009C026D" w:rsidRPr="007F18BF" w:rsidRDefault="7738C68A" w:rsidP="005D6F04">
      <w:pPr>
        <w:spacing w:after="0"/>
        <w:rPr>
          <w:i/>
          <w:iCs/>
          <w:color w:val="00B050"/>
        </w:rPr>
      </w:pPr>
      <w:r w:rsidRPr="007F18BF">
        <w:rPr>
          <w:i/>
          <w:iCs/>
          <w:color w:val="00B050"/>
        </w:rPr>
        <w:t xml:space="preserve">Describe management recommendations and strategies to protect </w:t>
      </w:r>
      <w:r w:rsidR="00443668" w:rsidRPr="007F18BF">
        <w:rPr>
          <w:i/>
          <w:iCs/>
          <w:color w:val="00B050"/>
        </w:rPr>
        <w:t>loon</w:t>
      </w:r>
      <w:r w:rsidRPr="007F18BF">
        <w:rPr>
          <w:i/>
          <w:iCs/>
          <w:color w:val="00B050"/>
        </w:rPr>
        <w:t xml:space="preserve">s and increase productivity. Identify short, mid, and long terms actions. Management actions might include nest and nursery protections via signs, buoys, and area closure, development of a monitoring program, annual deployment of artificial nesting platforms, an advocacy program to promote the use of non-lead fishing tackle, placing shorelines in conservation easements, and landowner outreach. </w:t>
      </w:r>
    </w:p>
    <w:p w14:paraId="208D26F2" w14:textId="4FE2F5B1" w:rsidR="004965DE" w:rsidRDefault="004965DE" w:rsidP="005D6F04">
      <w:pPr>
        <w:spacing w:after="0"/>
        <w:rPr>
          <w:i/>
          <w:iCs/>
        </w:rPr>
      </w:pPr>
    </w:p>
    <w:p w14:paraId="624F116C" w14:textId="0B511F26" w:rsidR="007B04C7" w:rsidRPr="009777B7" w:rsidRDefault="007B04C7" w:rsidP="007B04C7">
      <w:r>
        <w:t xml:space="preserve">Management actions on </w:t>
      </w:r>
      <w:r w:rsidR="00567B7F">
        <w:t xml:space="preserve">Gilbert </w:t>
      </w:r>
      <w:r>
        <w:t>Lake to protect loons and increase loon productivity are based on e</w:t>
      </w:r>
      <w:r w:rsidRPr="009777B7">
        <w:t>nrollment in the LFLR</w:t>
      </w:r>
      <w:r>
        <w:t>.  Participation in the LFLR</w:t>
      </w:r>
      <w:r w:rsidRPr="009777B7">
        <w:t xml:space="preserve"> includes the following loon conservation steps:</w:t>
      </w:r>
    </w:p>
    <w:p w14:paraId="0E5C442A" w14:textId="7E29712E" w:rsidR="007B04C7" w:rsidRPr="009777B7" w:rsidRDefault="007B04C7" w:rsidP="007B04C7">
      <w:pPr>
        <w:pStyle w:val="ListParagraph"/>
        <w:numPr>
          <w:ilvl w:val="0"/>
          <w:numId w:val="26"/>
        </w:numPr>
      </w:pPr>
      <w:r w:rsidRPr="009777B7">
        <w:t>Establishment of a Loon Liaison (LL) as the</w:t>
      </w:r>
      <w:r w:rsidR="00567B7F">
        <w:t xml:space="preserve"> GLA </w:t>
      </w:r>
      <w:r w:rsidRPr="009777B7">
        <w:t>representative that partners with MN DNR to assist in guiding loon conservation on</w:t>
      </w:r>
      <w:r w:rsidR="00567B7F">
        <w:t xml:space="preserve"> Gilbert</w:t>
      </w:r>
      <w:r w:rsidR="007056F5">
        <w:t xml:space="preserve"> </w:t>
      </w:r>
      <w:r w:rsidRPr="009777B7">
        <w:t>Lake.</w:t>
      </w:r>
      <w:r w:rsidR="00875F1A">
        <w:t xml:space="preserve"> </w:t>
      </w:r>
      <w:r w:rsidR="00875F1A" w:rsidRPr="00875F1A">
        <w:t>Gilbert Lake resident Paul Jacobsen, a GLA member and former GLA president from 2000-2011 and a University of Minnesota Extension Service Master Naturalist, has volunteered to be the initial LL.</w:t>
      </w:r>
    </w:p>
    <w:p w14:paraId="04AFB044" w14:textId="2FAE5E9F" w:rsidR="007B04C7" w:rsidRPr="009777B7" w:rsidRDefault="007B04C7" w:rsidP="007B04C7">
      <w:pPr>
        <w:pStyle w:val="ListParagraph"/>
        <w:numPr>
          <w:ilvl w:val="0"/>
          <w:numId w:val="26"/>
        </w:numPr>
      </w:pPr>
      <w:r w:rsidRPr="009777B7">
        <w:lastRenderedPageBreak/>
        <w:t>The LL, or selected lake association member(s), will partner with MN DNR to train association members as volunteers to assist with loon monitoring through the MN DNR Loon Watcher Survey program.</w:t>
      </w:r>
    </w:p>
    <w:p w14:paraId="6309CC3C" w14:textId="4592E9B3" w:rsidR="007B04C7" w:rsidRPr="009777B7" w:rsidRDefault="007B04C7" w:rsidP="007056F5">
      <w:pPr>
        <w:pStyle w:val="ListParagraph"/>
        <w:numPr>
          <w:ilvl w:val="0"/>
          <w:numId w:val="26"/>
        </w:numPr>
      </w:pPr>
      <w:r w:rsidRPr="009777B7">
        <w:t xml:space="preserve">The LL, or selected lake association member(s), will integrate loon conservation information into </w:t>
      </w:r>
      <w:r w:rsidR="00567B7F">
        <w:t>GLA</w:t>
      </w:r>
      <w:r w:rsidRPr="009777B7">
        <w:t xml:space="preserve"> newsletters, websites, and agenda items in meetings. </w:t>
      </w:r>
      <w:r w:rsidR="00875F1A" w:rsidRPr="00875F1A">
        <w:t>The GLA has a robust website (</w:t>
      </w:r>
      <w:hyperlink r:id="rId12" w:history="1">
        <w:r w:rsidR="00875F1A" w:rsidRPr="00875F1A">
          <w:rPr>
            <w:rStyle w:val="Hyperlink"/>
            <w:color w:val="auto"/>
          </w:rPr>
          <w:t>https://www.gilbertlake.org/</w:t>
        </w:r>
      </w:hyperlink>
      <w:r w:rsidR="00875F1A" w:rsidRPr="00875F1A">
        <w:t>) and will integrate loon conservation information into that</w:t>
      </w:r>
      <w:r w:rsidR="00875F1A">
        <w:t xml:space="preserve"> website.</w:t>
      </w:r>
    </w:p>
    <w:p w14:paraId="09ED0818" w14:textId="7CF06B0D" w:rsidR="007B04C7" w:rsidRPr="009777B7" w:rsidRDefault="007B04C7" w:rsidP="007B04C7">
      <w:pPr>
        <w:pStyle w:val="ListParagraph"/>
        <w:numPr>
          <w:ilvl w:val="0"/>
          <w:numId w:val="26"/>
        </w:numPr>
      </w:pPr>
      <w:r w:rsidRPr="009777B7">
        <w:t xml:space="preserve">The LL, or selected lake association member(s), will provide loon conservation information at key lake access points (pending MN DNR Parks and Trails Division and/or county permission), and invite Minnesota Pollution Control Agency Get the Lead Out Program staff to speak at </w:t>
      </w:r>
      <w:r w:rsidR="00567B7F">
        <w:t xml:space="preserve">GLA </w:t>
      </w:r>
      <w:r w:rsidRPr="009777B7">
        <w:t>meetings.</w:t>
      </w:r>
    </w:p>
    <w:p w14:paraId="655C4294" w14:textId="7591E485" w:rsidR="007B04C7" w:rsidRPr="009777B7" w:rsidRDefault="007B04C7" w:rsidP="007B04C7">
      <w:pPr>
        <w:pStyle w:val="ListParagraph"/>
        <w:numPr>
          <w:ilvl w:val="0"/>
          <w:numId w:val="26"/>
        </w:numPr>
      </w:pPr>
      <w:r w:rsidRPr="009777B7">
        <w:t xml:space="preserve">If deemed appropriate by MN DNR and USFWS/USGS RCMLP staff, the LL, or selected lake association member(s), will assist in the optimization </w:t>
      </w:r>
      <w:r w:rsidR="00285AB3">
        <w:t xml:space="preserve">of </w:t>
      </w:r>
      <w:r w:rsidRPr="009777B7">
        <w:t xml:space="preserve">the construction and </w:t>
      </w:r>
      <w:r>
        <w:t>annual deployment</w:t>
      </w:r>
      <w:r w:rsidRPr="009777B7">
        <w:t xml:space="preserve"> of artificial nesting platforms.</w:t>
      </w:r>
    </w:p>
    <w:p w14:paraId="1F731B02" w14:textId="6C7AB83E" w:rsidR="007B04C7" w:rsidRPr="009777B7" w:rsidRDefault="007B04C7" w:rsidP="007B04C7">
      <w:pPr>
        <w:pStyle w:val="ListParagraph"/>
        <w:numPr>
          <w:ilvl w:val="0"/>
          <w:numId w:val="26"/>
        </w:numPr>
      </w:pPr>
      <w:r w:rsidRPr="009777B7">
        <w:t xml:space="preserve">The LL, or selected lake association member(s), will employ the following strategies to reduce the use of lead-based tackle on </w:t>
      </w:r>
      <w:r w:rsidR="00567B7F">
        <w:t>Gilbert</w:t>
      </w:r>
      <w:r w:rsidR="007F18BF">
        <w:t xml:space="preserve"> </w:t>
      </w:r>
      <w:r w:rsidRPr="009777B7">
        <w:t xml:space="preserve">Lake: encouraging members to dispose of lead tackle at Household Hazardous Waste sites, </w:t>
      </w:r>
      <w:r w:rsidR="00A464B1">
        <w:t xml:space="preserve">and </w:t>
      </w:r>
      <w:r w:rsidRPr="009777B7">
        <w:t>hosting a lead tackle drop-off event with lake association members</w:t>
      </w:r>
      <w:r w:rsidR="00A464B1">
        <w:t>.</w:t>
      </w:r>
      <w:r w:rsidR="00875F1A">
        <w:rPr>
          <w:color w:val="FF0000"/>
        </w:rPr>
        <w:t xml:space="preserve"> </w:t>
      </w:r>
      <w:r w:rsidR="00875F1A">
        <w:t xml:space="preserve">There is a potential opportunity to have MPCA and/or MN DNR speak during spring </w:t>
      </w:r>
      <w:proofErr w:type="gramStart"/>
      <w:r w:rsidR="00875F1A">
        <w:t>2024</w:t>
      </w:r>
      <w:proofErr w:type="gramEnd"/>
    </w:p>
    <w:p w14:paraId="50F857D9" w14:textId="77777777" w:rsidR="007B04C7" w:rsidRPr="007B04C7" w:rsidRDefault="007B04C7" w:rsidP="005D6F04">
      <w:pPr>
        <w:spacing w:after="0"/>
        <w:rPr>
          <w:iCs/>
        </w:rPr>
      </w:pPr>
    </w:p>
    <w:p w14:paraId="459B0C76" w14:textId="19AE3AC5" w:rsidR="00916DDE" w:rsidRPr="00916DDE" w:rsidRDefault="00916DDE" w:rsidP="005D6F04">
      <w:pPr>
        <w:pStyle w:val="Heading1"/>
        <w:spacing w:before="0"/>
        <w:rPr>
          <w:sz w:val="26"/>
          <w:szCs w:val="26"/>
        </w:rPr>
      </w:pPr>
      <w:r w:rsidRPr="00916DDE">
        <w:rPr>
          <w:sz w:val="26"/>
          <w:szCs w:val="26"/>
        </w:rPr>
        <w:t xml:space="preserve">Background </w:t>
      </w:r>
    </w:p>
    <w:p w14:paraId="0515C036" w14:textId="77777777" w:rsidR="005D6F04" w:rsidRDefault="005D6F04" w:rsidP="005D6F04">
      <w:pPr>
        <w:spacing w:after="0"/>
        <w:rPr>
          <w:u w:val="single"/>
        </w:rPr>
      </w:pPr>
    </w:p>
    <w:p w14:paraId="18BC37A7" w14:textId="7BADB1CA" w:rsidR="005D6F04" w:rsidRPr="00BE7124" w:rsidRDefault="005D6F04" w:rsidP="00B25956">
      <w:pPr>
        <w:spacing w:after="0" w:line="240" w:lineRule="auto"/>
        <w:rPr>
          <w:i/>
        </w:rPr>
      </w:pPr>
      <w:r w:rsidRPr="005D6F04">
        <w:rPr>
          <w:u w:val="single"/>
        </w:rPr>
        <w:t xml:space="preserve">Best Practices for </w:t>
      </w:r>
      <w:r w:rsidR="00BE7124">
        <w:rPr>
          <w:u w:val="single"/>
        </w:rPr>
        <w:t xml:space="preserve">Loon </w:t>
      </w:r>
      <w:r w:rsidRPr="005D6F04">
        <w:rPr>
          <w:u w:val="single"/>
        </w:rPr>
        <w:t xml:space="preserve">Nesting </w:t>
      </w:r>
      <w:r w:rsidR="00BE7124">
        <w:rPr>
          <w:u w:val="single"/>
        </w:rPr>
        <w:t xml:space="preserve">and Chick Rearing </w:t>
      </w:r>
    </w:p>
    <w:p w14:paraId="4118261B" w14:textId="77777777" w:rsidR="00B25956" w:rsidRDefault="00B25956" w:rsidP="00B25956">
      <w:pPr>
        <w:spacing w:line="240" w:lineRule="auto"/>
        <w:rPr>
          <w:rFonts w:cstheme="minorHAnsi"/>
          <w:lang w:val="en"/>
        </w:rPr>
      </w:pPr>
    </w:p>
    <w:p w14:paraId="29F9123F" w14:textId="57477C6B" w:rsidR="0042788B" w:rsidRPr="0042788B" w:rsidRDefault="0042788B" w:rsidP="0042788B">
      <w:pPr>
        <w:rPr>
          <w:rFonts w:cstheme="minorHAnsi"/>
          <w:lang w:val="en"/>
        </w:rPr>
      </w:pPr>
      <w:proofErr w:type="gramStart"/>
      <w:r>
        <w:rPr>
          <w:rFonts w:cstheme="minorHAnsi"/>
          <w:lang w:val="en"/>
        </w:rPr>
        <w:t>A number of</w:t>
      </w:r>
      <w:proofErr w:type="gramEnd"/>
      <w:r>
        <w:rPr>
          <w:rFonts w:cstheme="minorHAnsi"/>
          <w:lang w:val="en"/>
        </w:rPr>
        <w:t xml:space="preserve"> factors may explain why loons are not nesting on the lake, including lack of nesting habitat, </w:t>
      </w:r>
      <w:r w:rsidRPr="00E1725F">
        <w:rPr>
          <w:rFonts w:cstheme="minorHAnsi"/>
          <w:lang w:val="en"/>
        </w:rPr>
        <w:t xml:space="preserve">poor food base, </w:t>
      </w:r>
      <w:r w:rsidR="00CE305F">
        <w:rPr>
          <w:rFonts w:cstheme="minorHAnsi"/>
          <w:lang w:val="en"/>
        </w:rPr>
        <w:t xml:space="preserve">or </w:t>
      </w:r>
      <w:r w:rsidRPr="00E1725F">
        <w:rPr>
          <w:rFonts w:cstheme="minorHAnsi"/>
          <w:lang w:val="en"/>
        </w:rPr>
        <w:t>high levels of human disturbance.</w:t>
      </w:r>
      <w:r>
        <w:rPr>
          <w:rFonts w:cstheme="minorHAnsi"/>
          <w:lang w:val="en"/>
        </w:rPr>
        <w:t xml:space="preserve">  </w:t>
      </w:r>
      <w:r w:rsidRPr="00E1725F">
        <w:rPr>
          <w:rFonts w:cstheme="minorHAnsi"/>
          <w:lang w:val="en"/>
        </w:rPr>
        <w:t>I</w:t>
      </w:r>
      <w:r>
        <w:rPr>
          <w:rFonts w:cstheme="minorHAnsi"/>
          <w:lang w:val="en"/>
        </w:rPr>
        <w:t xml:space="preserve">f territorial </w:t>
      </w:r>
      <w:proofErr w:type="gramStart"/>
      <w:r>
        <w:rPr>
          <w:rFonts w:cstheme="minorHAnsi"/>
          <w:lang w:val="en"/>
        </w:rPr>
        <w:t>loons</w:t>
      </w:r>
      <w:proofErr w:type="gramEnd"/>
      <w:r>
        <w:rPr>
          <w:rFonts w:cstheme="minorHAnsi"/>
          <w:lang w:val="en"/>
        </w:rPr>
        <w:t xml:space="preserve"> nest on the</w:t>
      </w:r>
      <w:r w:rsidRPr="00E1725F">
        <w:rPr>
          <w:rFonts w:cstheme="minorHAnsi"/>
          <w:lang w:val="en"/>
        </w:rPr>
        <w:t xml:space="preserve"> lake but have a history of nest failures</w:t>
      </w:r>
      <w:r>
        <w:rPr>
          <w:rFonts w:cstheme="minorHAnsi"/>
          <w:lang w:val="en"/>
        </w:rPr>
        <w:t>,</w:t>
      </w:r>
      <w:r w:rsidRPr="00E1725F">
        <w:rPr>
          <w:rFonts w:cstheme="minorHAnsi"/>
          <w:lang w:val="en"/>
        </w:rPr>
        <w:t xml:space="preserve"> you should first work to enhance natural nesting sites. This might be through regulations such as a slow-no-wake zone near the nest</w:t>
      </w:r>
      <w:r w:rsidR="007B5547">
        <w:rPr>
          <w:rFonts w:cstheme="minorHAnsi"/>
          <w:lang w:val="en"/>
        </w:rPr>
        <w:t xml:space="preserve"> coupled with signage</w:t>
      </w:r>
      <w:r w:rsidR="00913853">
        <w:rPr>
          <w:rFonts w:cstheme="minorHAnsi"/>
          <w:lang w:val="en"/>
        </w:rPr>
        <w:t xml:space="preserve"> (c</w:t>
      </w:r>
      <w:r w:rsidR="00913853" w:rsidRPr="00BD2C32">
        <w:rPr>
          <w:rFonts w:cstheme="minorHAnsi"/>
          <w:lang w:val="en"/>
        </w:rPr>
        <w:t xml:space="preserve">heck with your local </w:t>
      </w:r>
      <w:r w:rsidR="00913853">
        <w:rPr>
          <w:rFonts w:cstheme="minorHAnsi"/>
          <w:lang w:val="en"/>
        </w:rPr>
        <w:t>Law Enforcement U</w:t>
      </w:r>
      <w:r w:rsidR="00913853" w:rsidRPr="00BD2C32">
        <w:rPr>
          <w:rFonts w:cstheme="minorHAnsi"/>
          <w:lang w:val="en"/>
        </w:rPr>
        <w:t xml:space="preserve">nit or Sheriff’s Office to </w:t>
      </w:r>
      <w:r w:rsidR="00913853">
        <w:rPr>
          <w:rFonts w:cstheme="minorHAnsi"/>
          <w:lang w:val="en"/>
        </w:rPr>
        <w:t>obtain permission)</w:t>
      </w:r>
      <w:r w:rsidRPr="00E1725F">
        <w:rPr>
          <w:rFonts w:cstheme="minorHAnsi"/>
          <w:lang w:val="en"/>
        </w:rPr>
        <w:t>, contacts with the landowners about naturalizing shorelines, or educational programs for lake residents or users.</w:t>
      </w:r>
      <w:r w:rsidR="007056F5">
        <w:rPr>
          <w:rFonts w:cstheme="minorHAnsi"/>
          <w:lang w:val="en"/>
        </w:rPr>
        <w:t xml:space="preserve"> </w:t>
      </w:r>
      <w:r w:rsidR="00875F1A" w:rsidRPr="00875F1A">
        <w:rPr>
          <w:rFonts w:cstheme="minorHAnsi"/>
          <w:lang w:val="en"/>
        </w:rPr>
        <w:t xml:space="preserve">The GLA has tried several times to have Crow </w:t>
      </w:r>
      <w:r w:rsidR="00875F1A" w:rsidRPr="00875F1A">
        <w:rPr>
          <w:rFonts w:cstheme="minorHAnsi"/>
          <w:lang w:val="en"/>
        </w:rPr>
        <w:t>Wing County</w:t>
      </w:r>
      <w:r w:rsidR="00875F1A" w:rsidRPr="00875F1A">
        <w:rPr>
          <w:rFonts w:cstheme="minorHAnsi"/>
          <w:lang w:val="en"/>
        </w:rPr>
        <w:t xml:space="preserve"> enact a no-wake zone in the channel by the landing, but the Crow Wing County Sheriff’s office has not been supportive. </w:t>
      </w:r>
      <w:r w:rsidRPr="7738C68A">
        <w:rPr>
          <w:lang w:val="en"/>
        </w:rPr>
        <w:t>If natural nest sites are not available</w:t>
      </w:r>
      <w:r>
        <w:rPr>
          <w:lang w:val="en"/>
        </w:rPr>
        <w:t xml:space="preserve"> and cannot be restored</w:t>
      </w:r>
      <w:r w:rsidRPr="7738C68A">
        <w:rPr>
          <w:lang w:val="en"/>
        </w:rPr>
        <w:t xml:space="preserve">, </w:t>
      </w:r>
      <w:r>
        <w:rPr>
          <w:lang w:val="en"/>
        </w:rPr>
        <w:t xml:space="preserve">and factors leading to nest failure are controlled, then </w:t>
      </w:r>
      <w:r w:rsidRPr="7738C68A">
        <w:rPr>
          <w:lang w:val="en"/>
        </w:rPr>
        <w:t>artificial nesting platform</w:t>
      </w:r>
      <w:r>
        <w:rPr>
          <w:lang w:val="en"/>
        </w:rPr>
        <w:t>s are a consideration</w:t>
      </w:r>
      <w:r w:rsidR="00250B30">
        <w:rPr>
          <w:lang w:val="en"/>
        </w:rPr>
        <w:t>.</w:t>
      </w:r>
    </w:p>
    <w:p w14:paraId="6A1E472E" w14:textId="73960079" w:rsidR="0042788B" w:rsidRDefault="0042788B" w:rsidP="00151637">
      <w:pPr>
        <w:rPr>
          <w:rFonts w:cstheme="minorHAnsi"/>
          <w:lang w:val="en"/>
        </w:rPr>
      </w:pPr>
    </w:p>
    <w:p w14:paraId="69945130" w14:textId="682F41C8" w:rsidR="0042788B" w:rsidRDefault="000A483D" w:rsidP="000800EF">
      <w:r w:rsidRPr="00E1725F">
        <w:rPr>
          <w:rFonts w:cstheme="minorHAnsi"/>
          <w:lang w:val="en"/>
        </w:rPr>
        <w:t xml:space="preserve">The best way to enhance long-term health of loons </w:t>
      </w:r>
      <w:r>
        <w:rPr>
          <w:rFonts w:cstheme="minorHAnsi"/>
          <w:lang w:val="en"/>
        </w:rPr>
        <w:t xml:space="preserve">across Minnesota is </w:t>
      </w:r>
      <w:r w:rsidRPr="00E1725F">
        <w:rPr>
          <w:rFonts w:cstheme="minorHAnsi"/>
          <w:lang w:val="en"/>
        </w:rPr>
        <w:t xml:space="preserve">to protect natural nesting </w:t>
      </w:r>
      <w:r>
        <w:rPr>
          <w:rFonts w:cstheme="minorHAnsi"/>
          <w:lang w:val="en"/>
        </w:rPr>
        <w:t>and forag</w:t>
      </w:r>
      <w:r w:rsidR="00954975">
        <w:rPr>
          <w:rFonts w:cstheme="minorHAnsi"/>
          <w:lang w:val="en"/>
        </w:rPr>
        <w:t>ing habitat.  Maintaining shorelines in natural, undisturbed vegetation assures that loons have nesting habitat, as well as access to foraging areas near their nests.</w:t>
      </w:r>
      <w:r w:rsidR="00151637">
        <w:rPr>
          <w:rFonts w:cstheme="minorHAnsi"/>
          <w:lang w:val="en"/>
        </w:rPr>
        <w:t xml:space="preserve">  </w:t>
      </w:r>
      <w:r w:rsidR="00151637">
        <w:t xml:space="preserve">Habitat alteration surrounding nesting sites, may deter loons from using those sites in subsequent years.  </w:t>
      </w:r>
      <w:r w:rsidR="00954975">
        <w:rPr>
          <w:rFonts w:cstheme="minorHAnsi"/>
          <w:lang w:val="en"/>
        </w:rPr>
        <w:t>Lakescaping and shoreline restoration can provide more suitab</w:t>
      </w:r>
      <w:r w:rsidR="0094000E">
        <w:rPr>
          <w:rFonts w:cstheme="minorHAnsi"/>
          <w:lang w:val="en"/>
        </w:rPr>
        <w:t>le nesting habitat for loons tha</w:t>
      </w:r>
      <w:r w:rsidR="00954975">
        <w:rPr>
          <w:rFonts w:cstheme="minorHAnsi"/>
          <w:lang w:val="en"/>
        </w:rPr>
        <w:t xml:space="preserve">n traditional lawns and rock </w:t>
      </w:r>
      <w:proofErr w:type="gramStart"/>
      <w:r w:rsidR="00954975">
        <w:rPr>
          <w:rFonts w:cstheme="minorHAnsi"/>
          <w:lang w:val="en"/>
        </w:rPr>
        <w:t>rip-rap</w:t>
      </w:r>
      <w:proofErr w:type="gramEnd"/>
      <w:r w:rsidR="007056F5">
        <w:rPr>
          <w:rFonts w:cstheme="minorHAnsi"/>
          <w:lang w:val="en"/>
        </w:rPr>
        <w:t xml:space="preserve"> </w:t>
      </w:r>
      <w:r w:rsidR="00875F1A" w:rsidRPr="00875F1A">
        <w:rPr>
          <w:rFonts w:cstheme="minorHAnsi"/>
          <w:lang w:val="en"/>
        </w:rPr>
        <w:t xml:space="preserve">During the early 2000s, the GLA promoted lakescaping and provided residents with written information promoting not disturbing the natural vegetation along the lakeshore. Slowly, more residents are integrating lakescaping into their shorelines, and fewer residents are mowing down to the water. However, with record high waters in 2020, many shorelines eroded, causing many residents to install </w:t>
      </w:r>
      <w:proofErr w:type="gramStart"/>
      <w:r w:rsidR="00875F1A" w:rsidRPr="00875F1A">
        <w:rPr>
          <w:rFonts w:cstheme="minorHAnsi"/>
          <w:lang w:val="en"/>
        </w:rPr>
        <w:lastRenderedPageBreak/>
        <w:t>rip-rap</w:t>
      </w:r>
      <w:proofErr w:type="gramEnd"/>
      <w:r w:rsidR="00875F1A" w:rsidRPr="00875F1A">
        <w:rPr>
          <w:rFonts w:cstheme="minorHAnsi"/>
          <w:lang w:val="en"/>
        </w:rPr>
        <w:t xml:space="preserve"> along the shore, which may impact nesting habitat</w:t>
      </w:r>
      <w:r w:rsidR="00875F1A">
        <w:rPr>
          <w:rFonts w:cstheme="minorHAnsi"/>
          <w:color w:val="4472C4" w:themeColor="accent5"/>
          <w:lang w:val="en"/>
        </w:rPr>
        <w:t xml:space="preserve">. </w:t>
      </w:r>
      <w:r w:rsidR="0091425F">
        <w:rPr>
          <w:rFonts w:cstheme="minorHAnsi"/>
          <w:lang w:val="en"/>
        </w:rPr>
        <w:t xml:space="preserve">For more information, please consult the MDNR Lakescaping and Shoreland Restoration Program </w:t>
      </w:r>
      <w:hyperlink r:id="rId13">
        <w:r w:rsidR="0049588E" w:rsidRPr="4C0E6E0F">
          <w:rPr>
            <w:rStyle w:val="Hyperlink"/>
            <w:rFonts w:ascii="Calibri" w:eastAsia="Calibri" w:hAnsi="Calibri" w:cs="Calibri"/>
            <w:lang w:val="en"/>
          </w:rPr>
          <w:t>https://www.dnr.state.mn.us/lakescaping/maintaining-and-restoring-natural-shorelines.html</w:t>
        </w:r>
      </w:hyperlink>
      <w:r w:rsidR="0091425F">
        <w:rPr>
          <w:rFonts w:cstheme="minorHAnsi"/>
          <w:lang w:val="en"/>
        </w:rPr>
        <w:t xml:space="preserve">.  </w:t>
      </w:r>
      <w:r w:rsidR="00954975">
        <w:rPr>
          <w:rFonts w:cstheme="minorHAnsi"/>
          <w:lang w:val="en"/>
        </w:rPr>
        <w:t xml:space="preserve">   </w:t>
      </w:r>
    </w:p>
    <w:p w14:paraId="4C102F13" w14:textId="77777777" w:rsidR="005D3A5B" w:rsidRPr="005D3A5B" w:rsidRDefault="005D3A5B" w:rsidP="000800EF"/>
    <w:p w14:paraId="1971FCAA" w14:textId="634BAF63" w:rsidR="000800EF" w:rsidRDefault="000800EF" w:rsidP="000800EF">
      <w:pPr>
        <w:rPr>
          <w:u w:val="single"/>
        </w:rPr>
      </w:pPr>
      <w:r>
        <w:rPr>
          <w:u w:val="single"/>
        </w:rPr>
        <w:t>Best Practices for Limiting Human Disturbance</w:t>
      </w:r>
    </w:p>
    <w:p w14:paraId="44F6D734" w14:textId="6C5D2603" w:rsidR="000800EF" w:rsidRPr="009876E4" w:rsidRDefault="000800EF" w:rsidP="000800EF">
      <w:pPr>
        <w:rPr>
          <w:u w:val="single"/>
        </w:rPr>
      </w:pPr>
      <w:r>
        <w:t>The primary anthropogenic impacts on loon breeding habitats are noise and visual disturbance to adults (both of which may result in failed reproduction)</w:t>
      </w:r>
      <w:r w:rsidR="00EA1BE2">
        <w:t>, and lakeshore development</w:t>
      </w:r>
      <w:r>
        <w:t xml:space="preserve">.  Physical disturbance of adult loons after eggs have been laid may flush loons from their </w:t>
      </w:r>
      <w:proofErr w:type="gramStart"/>
      <w:r>
        <w:t>nest, and</w:t>
      </w:r>
      <w:proofErr w:type="gramEnd"/>
      <w:r>
        <w:t xml:space="preserve"> cause total nest failure.  Loons</w:t>
      </w:r>
      <w:r w:rsidR="006C39A4">
        <w:t xml:space="preserve"> v</w:t>
      </w:r>
      <w:r w:rsidR="00875F1A">
        <w:t>a</w:t>
      </w:r>
      <w:r w:rsidR="006C39A4">
        <w:t xml:space="preserve">ry in their tolerance to boat </w:t>
      </w:r>
      <w:proofErr w:type="gramStart"/>
      <w:r w:rsidR="006C39A4">
        <w:t>traffic, but</w:t>
      </w:r>
      <w:proofErr w:type="gramEnd"/>
      <w:r w:rsidR="006C39A4">
        <w:t xml:space="preserve"> may</w:t>
      </w:r>
      <w:r>
        <w:t xml:space="preserve"> leave the nest if watercraft comes within 500 feet of the nest.  This leaves the eggs without warmth or protection from predators.  Loons may also permanently abandon a nest if disturbed too often.  </w:t>
      </w:r>
      <w:r w:rsidR="00E83EE1">
        <w:t xml:space="preserve">Additionally, boat wakes may ‘swamp’ nests or wash eggs </w:t>
      </w:r>
      <w:proofErr w:type="gramStart"/>
      <w:r w:rsidR="00E83EE1">
        <w:t>off of</w:t>
      </w:r>
      <w:proofErr w:type="gramEnd"/>
      <w:r w:rsidR="00E83EE1">
        <w:t xml:space="preserve"> nests.  </w:t>
      </w:r>
      <w:r>
        <w:t xml:space="preserve">If loons that are approached start to call and/or stand-up straight out of the water, they are alarmed by the proximity of a boat/personal watercraft.   Personal watercraft and motorboat operators can help significantly by staying away from </w:t>
      </w:r>
      <w:proofErr w:type="gramStart"/>
      <w:r>
        <w:t>shorelines, and</w:t>
      </w:r>
      <w:proofErr w:type="gramEnd"/>
      <w:r>
        <w:t xml:space="preserve"> keeping a safe distance from foraging loons.  </w:t>
      </w:r>
    </w:p>
    <w:p w14:paraId="5C09DC41" w14:textId="77777777" w:rsidR="00C20891" w:rsidRDefault="00C20891" w:rsidP="000800EF">
      <w:pPr>
        <w:rPr>
          <w:u w:val="single"/>
        </w:rPr>
      </w:pPr>
    </w:p>
    <w:p w14:paraId="5016BD3F" w14:textId="77777777" w:rsidR="000800EF" w:rsidRDefault="000800EF" w:rsidP="000800EF">
      <w:pPr>
        <w:rPr>
          <w:u w:val="single"/>
        </w:rPr>
      </w:pPr>
      <w:r>
        <w:rPr>
          <w:u w:val="single"/>
        </w:rPr>
        <w:t>Best Practices for Loon Foraging</w:t>
      </w:r>
    </w:p>
    <w:p w14:paraId="13670AE2" w14:textId="02680A3B" w:rsidR="000800EF" w:rsidRPr="00CF38F0" w:rsidRDefault="000800EF" w:rsidP="000800EF">
      <w:r w:rsidRPr="007C19B5">
        <w:t xml:space="preserve">Loons have several characteristics that make them a valuable “indicator” of the health of a lake.  As diving birds that use sight to hunt prey, they thrive in clear lakes </w:t>
      </w:r>
      <w:r>
        <w:t xml:space="preserve">with healthy fish populations.  Taking steps to monitor and maintain water clarity and quality may preserve foraging opportunities for loons. </w:t>
      </w:r>
      <w:r w:rsidR="00875F1A" w:rsidRPr="00875F1A">
        <w:t>The GLA tests the lake in two locations five times every summer. Water quality has stayed constant over the past 30 years, with water clarity increasing after zebra mussels were established in the lake. Sec</w:t>
      </w:r>
      <w:r w:rsidR="00875F1A">
        <w:t>c</w:t>
      </w:r>
      <w:r w:rsidR="00875F1A" w:rsidRPr="00875F1A">
        <w:t xml:space="preserve">hi dish readings of more than 30 feet have been observed during the first testing in May of each year. </w:t>
      </w:r>
      <w:r>
        <w:t xml:space="preserve">For more information consult the MPCA Citizen Water Monitoring Program </w:t>
      </w:r>
      <w:hyperlink r:id="rId14" w:history="1">
        <w:r w:rsidRPr="00272C92">
          <w:rPr>
            <w:rStyle w:val="Hyperlink"/>
          </w:rPr>
          <w:t>www.pca.state.mn.us/water/citizen-water-monitoring</w:t>
        </w:r>
      </w:hyperlink>
      <w:r>
        <w:t>.  Informing the angling public about risks related to lead fishing sinkers and lures (i.e. jigs) and encouraging use of non-toxic materials can also mitigate nega</w:t>
      </w:r>
      <w:r w:rsidR="005A488A">
        <w:t xml:space="preserve">tive effects on foraging loons </w:t>
      </w:r>
      <w:hyperlink r:id="rId15" w:history="1">
        <w:r w:rsidR="005A488A" w:rsidRPr="00170B94">
          <w:rPr>
            <w:rStyle w:val="Hyperlink"/>
          </w:rPr>
          <w:t>https://www.pca.state.mn.us/living-green/lead-free-fishing-tackle-get-lead-out</w:t>
        </w:r>
      </w:hyperlink>
      <w:r w:rsidR="005A488A">
        <w:t xml:space="preserve">.  </w:t>
      </w:r>
    </w:p>
    <w:p w14:paraId="60C7A14D" w14:textId="77777777" w:rsidR="004B2290" w:rsidRDefault="004B2290" w:rsidP="00916DDE"/>
    <w:p w14:paraId="28D99C6F" w14:textId="23EAD5DA" w:rsidR="005D6F04" w:rsidRPr="005D6F04" w:rsidRDefault="005D6F04" w:rsidP="00916DDE">
      <w:pPr>
        <w:rPr>
          <w:rFonts w:cstheme="minorHAnsi"/>
          <w:u w:val="single"/>
          <w:lang w:val="en"/>
        </w:rPr>
      </w:pPr>
      <w:r w:rsidRPr="005D6F04">
        <w:rPr>
          <w:rFonts w:cstheme="minorHAnsi"/>
          <w:u w:val="single"/>
          <w:lang w:val="en"/>
        </w:rPr>
        <w:t>Learn More</w:t>
      </w:r>
    </w:p>
    <w:p w14:paraId="7EA4DDB8" w14:textId="49E484E3" w:rsidR="002D66BD" w:rsidRPr="00E52224" w:rsidRDefault="002D66BD" w:rsidP="002D66BD">
      <w:r>
        <w:t xml:space="preserve">There are effective strategies for reaching out to lakeshore landowners, </w:t>
      </w:r>
      <w:proofErr w:type="gramStart"/>
      <w:r>
        <w:t>including;</w:t>
      </w:r>
      <w:proofErr w:type="gramEnd"/>
      <w:r>
        <w:t xml:space="preserve"> </w:t>
      </w:r>
    </w:p>
    <w:p w14:paraId="15DACEB6" w14:textId="71686A78" w:rsidR="002D66BD" w:rsidRDefault="002D66BD" w:rsidP="002D66BD">
      <w:pPr>
        <w:pStyle w:val="ListParagraph"/>
        <w:numPr>
          <w:ilvl w:val="1"/>
          <w:numId w:val="12"/>
        </w:numPr>
        <w:ind w:left="1080"/>
      </w:pPr>
      <w:r>
        <w:t xml:space="preserve">Promoting a Loon-Friendly Lake Registry Program for lake associations within the focus area for the </w:t>
      </w:r>
      <w:bookmarkStart w:id="4" w:name="_Hlk96672254"/>
      <w:r w:rsidR="003A1C8E" w:rsidRPr="00E54C0D">
        <w:t>Restoration of Common Loons in Minnesota Project</w:t>
      </w:r>
      <w:bookmarkEnd w:id="4"/>
      <w:r>
        <w:t>.</w:t>
      </w:r>
    </w:p>
    <w:p w14:paraId="0638E121" w14:textId="77777777" w:rsidR="002D66BD" w:rsidRDefault="002D66BD" w:rsidP="002D66BD">
      <w:pPr>
        <w:pStyle w:val="ListParagraph"/>
        <w:numPr>
          <w:ilvl w:val="1"/>
          <w:numId w:val="12"/>
        </w:numPr>
        <w:ind w:left="1080"/>
      </w:pPr>
      <w:r>
        <w:t xml:space="preserve">Train lake association members as volunteers to assist with loon monitoring on lakes registered in the Loon-Friendly Lake Registry Program. </w:t>
      </w:r>
    </w:p>
    <w:p w14:paraId="4F216DA1" w14:textId="77777777" w:rsidR="002D66BD" w:rsidRDefault="002D66BD" w:rsidP="002D66BD">
      <w:pPr>
        <w:pStyle w:val="ListParagraph"/>
        <w:numPr>
          <w:ilvl w:val="1"/>
          <w:numId w:val="12"/>
        </w:numPr>
        <w:ind w:left="1080"/>
      </w:pPr>
      <w:r>
        <w:t xml:space="preserve">Integrate loon conservation information into lake association newsletters, websites, and as agenda items in meetings. </w:t>
      </w:r>
    </w:p>
    <w:p w14:paraId="50778DA2" w14:textId="77777777" w:rsidR="002D66BD" w:rsidRDefault="002D66BD" w:rsidP="002D66BD">
      <w:pPr>
        <w:pStyle w:val="ListParagraph"/>
        <w:numPr>
          <w:ilvl w:val="1"/>
          <w:numId w:val="12"/>
        </w:numPr>
        <w:ind w:left="1080"/>
      </w:pPr>
      <w:r>
        <w:t>Provide loon conservation information at key lake access points.</w:t>
      </w:r>
    </w:p>
    <w:p w14:paraId="15815905" w14:textId="77777777" w:rsidR="002D66BD" w:rsidRDefault="002D66BD" w:rsidP="002D66BD">
      <w:pPr>
        <w:pStyle w:val="ListParagraph"/>
        <w:numPr>
          <w:ilvl w:val="1"/>
          <w:numId w:val="12"/>
        </w:numPr>
        <w:ind w:left="1080"/>
      </w:pPr>
      <w:r>
        <w:t xml:space="preserve">Invite MN DNR staff to speak about the MN Loon Restoration Project, loon conservation, and citizen loon monitoring programs at lake association meetings.  MN Loon Program Coordinator: </w:t>
      </w:r>
      <w:r w:rsidRPr="00E230E7">
        <w:rPr>
          <w:rFonts w:asciiTheme="majorHAnsi" w:eastAsiaTheme="majorEastAsia" w:hAnsiTheme="majorHAnsi" w:cstheme="majorBidi"/>
          <w:color w:val="2E74B5" w:themeColor="accent1" w:themeShade="BF"/>
        </w:rPr>
        <w:t>MLRP.DNR@state.mn.us</w:t>
      </w:r>
      <w:r>
        <w:rPr>
          <w:rFonts w:cstheme="minorHAnsi"/>
          <w:lang w:val="en"/>
        </w:rPr>
        <w:t>.</w:t>
      </w:r>
    </w:p>
    <w:p w14:paraId="1E40CE24" w14:textId="5088E367" w:rsidR="002D66BD" w:rsidRDefault="002D66BD" w:rsidP="002D66BD">
      <w:pPr>
        <w:pStyle w:val="ListParagraph"/>
        <w:numPr>
          <w:ilvl w:val="1"/>
          <w:numId w:val="12"/>
        </w:numPr>
        <w:ind w:left="1080"/>
      </w:pPr>
      <w:r>
        <w:lastRenderedPageBreak/>
        <w:t xml:space="preserve">Invite MPCA to speak about the Get the Lead Out Program at lake association meetings:  </w:t>
      </w:r>
      <w:r w:rsidR="00961326" w:rsidRPr="00DE34D9">
        <w:t>leadout@state.mn.us</w:t>
      </w:r>
      <w:r w:rsidR="00961326">
        <w:t xml:space="preserve">  </w:t>
      </w:r>
    </w:p>
    <w:p w14:paraId="3730ECD5" w14:textId="77777777" w:rsidR="002D66BD" w:rsidRPr="00986BCB" w:rsidRDefault="002D66BD" w:rsidP="002D66BD">
      <w:pPr>
        <w:pStyle w:val="ListParagraph"/>
        <w:numPr>
          <w:ilvl w:val="1"/>
          <w:numId w:val="12"/>
        </w:numPr>
        <w:ind w:left="1080"/>
      </w:pPr>
      <w:r>
        <w:t xml:space="preserve">Include Get the Lead Out information in lake association newsletters, websites, and as agenda items at meetings.  </w:t>
      </w:r>
    </w:p>
    <w:p w14:paraId="2303096A" w14:textId="77777777" w:rsidR="00B616BD" w:rsidRDefault="00B616BD" w:rsidP="00916DDE">
      <w:pPr>
        <w:rPr>
          <w:rFonts w:cstheme="minorHAnsi"/>
          <w:i/>
          <w:lang w:val="en"/>
        </w:rPr>
      </w:pPr>
    </w:p>
    <w:p w14:paraId="74B19C39" w14:textId="12500601" w:rsidR="00916DDE" w:rsidRDefault="00916DDE" w:rsidP="00916DDE">
      <w:pPr>
        <w:rPr>
          <w:rFonts w:cstheme="minorHAnsi"/>
          <w:lang w:val="en"/>
        </w:rPr>
      </w:pPr>
      <w:r w:rsidRPr="00E1725F">
        <w:rPr>
          <w:rFonts w:cstheme="minorHAnsi"/>
          <w:lang w:val="en"/>
        </w:rPr>
        <w:t xml:space="preserve">Education is the best way to encourage loon awareness and good boating behavior.  Contact </w:t>
      </w:r>
      <w:r>
        <w:rPr>
          <w:rFonts w:cstheme="minorHAnsi"/>
          <w:lang w:val="en"/>
        </w:rPr>
        <w:t xml:space="preserve">MN Loon Restoration Project staff </w:t>
      </w:r>
      <w:r w:rsidRPr="00E230E7">
        <w:rPr>
          <w:rFonts w:asciiTheme="majorHAnsi" w:eastAsiaTheme="majorEastAsia" w:hAnsiTheme="majorHAnsi" w:cstheme="majorBidi"/>
          <w:color w:val="2E74B5" w:themeColor="accent1" w:themeShade="BF"/>
        </w:rPr>
        <w:t>MLRP.DNR@state.mn.us</w:t>
      </w:r>
      <w:r w:rsidRPr="00E1725F">
        <w:rPr>
          <w:rFonts w:cstheme="minorHAnsi"/>
          <w:lang w:val="en"/>
        </w:rPr>
        <w:t xml:space="preserve"> if you are interested in an educational brochure to share with lake residents and users titled “Be Loon Aware” that describes responsible watercraft use to help limit conflicts between boaters and loons.</w:t>
      </w:r>
    </w:p>
    <w:p w14:paraId="5CC32453" w14:textId="77777777" w:rsidR="00916DDE" w:rsidRDefault="00916DDE" w:rsidP="00916DDE">
      <w:pPr>
        <w:rPr>
          <w:rFonts w:cstheme="minorHAnsi"/>
          <w:lang w:val="en"/>
        </w:rPr>
      </w:pPr>
    </w:p>
    <w:p w14:paraId="3F5AADA5" w14:textId="77777777" w:rsidR="00BE7124" w:rsidRDefault="00BE7124">
      <w:pPr>
        <w:rPr>
          <w:rFonts w:asciiTheme="majorHAnsi" w:eastAsiaTheme="majorEastAsia" w:hAnsiTheme="majorHAnsi" w:cstheme="majorBidi"/>
          <w:color w:val="2E74B5" w:themeColor="accent1" w:themeShade="BF"/>
          <w:sz w:val="32"/>
          <w:szCs w:val="32"/>
        </w:rPr>
      </w:pPr>
      <w:r>
        <w:br w:type="page"/>
      </w:r>
    </w:p>
    <w:p w14:paraId="6DB374A8" w14:textId="42D34DC1" w:rsidR="009C026D" w:rsidRDefault="005D6F04" w:rsidP="009C026D">
      <w:pPr>
        <w:pStyle w:val="Heading1"/>
        <w:jc w:val="center"/>
      </w:pPr>
      <w:r>
        <w:lastRenderedPageBreak/>
        <w:t>A</w:t>
      </w:r>
      <w:r w:rsidR="009C026D">
        <w:t>ppendix A:</w:t>
      </w:r>
    </w:p>
    <w:p w14:paraId="188F41F3" w14:textId="5B8C231F" w:rsidR="009C026D" w:rsidRDefault="00443668" w:rsidP="009C026D">
      <w:pPr>
        <w:jc w:val="center"/>
      </w:pPr>
      <w:r>
        <w:t>Loon</w:t>
      </w:r>
      <w:r w:rsidR="009C026D">
        <w:t xml:space="preserve"> Monitoring Protocol</w:t>
      </w:r>
    </w:p>
    <w:p w14:paraId="4AE1D6ED" w14:textId="77777777" w:rsidR="00A60C74" w:rsidRPr="00A60C74" w:rsidRDefault="009D5FA8" w:rsidP="00A60C74">
      <w:pPr>
        <w:rPr>
          <w:rFonts w:ascii="Arial" w:hAnsi="Arial" w:cs="Arial"/>
          <w:b/>
          <w:sz w:val="28"/>
          <w:szCs w:val="28"/>
        </w:rPr>
      </w:pPr>
      <w:r w:rsidRPr="009D5FA8">
        <w:rPr>
          <w:rFonts w:ascii="Arial" w:hAnsi="Arial" w:cs="Arial"/>
          <w:noProof/>
          <w:sz w:val="20"/>
        </w:rPr>
        <mc:AlternateContent>
          <mc:Choice Requires="wps">
            <w:drawing>
              <wp:anchor distT="45720" distB="45720" distL="114300" distR="114300" simplePos="0" relativeHeight="251659264" behindDoc="0" locked="0" layoutInCell="1" allowOverlap="1" wp14:anchorId="7D8E3396" wp14:editId="535DF807">
                <wp:simplePos x="0" y="0"/>
                <wp:positionH relativeFrom="column">
                  <wp:posOffset>3834516</wp:posOffset>
                </wp:positionH>
                <wp:positionV relativeFrom="paragraph">
                  <wp:posOffset>120484</wp:posOffset>
                </wp:positionV>
                <wp:extent cx="2830829" cy="1591309"/>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29" cy="1591309"/>
                        </a:xfrm>
                        <a:prstGeom prst="rect">
                          <a:avLst/>
                        </a:prstGeom>
                        <a:solidFill>
                          <a:srgbClr val="FFFFFF"/>
                        </a:solidFill>
                        <a:ln w="9525">
                          <a:solidFill>
                            <a:srgbClr val="000000"/>
                          </a:solidFill>
                          <a:miter lim="800000"/>
                          <a:headEnd/>
                          <a:tailEnd/>
                        </a:ln>
                      </wps:spPr>
                      <wps:txbx>
                        <w:txbxContent>
                          <w:p w14:paraId="41F9177D" w14:textId="6874B892" w:rsidR="009D5FA8" w:rsidRDefault="009D5FA8">
                            <w:r>
                              <w:rPr>
                                <w:noProof/>
                              </w:rPr>
                              <w:drawing>
                                <wp:inline distT="0" distB="0" distL="0" distR="0" wp14:anchorId="7FC85B5D" wp14:editId="4465F459">
                                  <wp:extent cx="2059305" cy="1375410"/>
                                  <wp:effectExtent l="0" t="0" r="0" b="0"/>
                                  <wp:docPr id="2" name="Picture 2" descr="loon_f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on_fl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9305" cy="137541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8E3396" id="_x0000_t202" coordsize="21600,21600" o:spt="202" path="m,l,21600r21600,l21600,xe">
                <v:stroke joinstyle="miter"/>
                <v:path gradientshapeok="t" o:connecttype="rect"/>
              </v:shapetype>
              <v:shape id="Text Box 2" o:spid="_x0000_s1029" type="#_x0000_t202" style="position:absolute;margin-left:301.95pt;margin-top:9.5pt;width:222.9pt;height:125.3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">
                <v:textbox style="mso-fit-shape-to-text:t">
                  <w:txbxContent>
                    <w:p w14:paraId="41F9177D" w14:textId="6874B892" w:rsidR="009D5FA8" w:rsidRDefault="009D5FA8">
                      <w:r>
                        <w:rPr>
                          <w:noProof/>
                        </w:rPr>
                        <w:drawing>
                          <wp:inline distT="0" distB="0" distL="0" distR="0" wp14:anchorId="7FC85B5D" wp14:editId="4465F459">
                            <wp:extent cx="2059305" cy="1375410"/>
                            <wp:effectExtent l="0" t="0" r="0" b="0"/>
                            <wp:docPr id="2" name="Picture 2" descr="loon_f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on_fl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9305" cy="1375410"/>
                                    </a:xfrm>
                                    <a:prstGeom prst="rect">
                                      <a:avLst/>
                                    </a:prstGeom>
                                    <a:noFill/>
                                    <a:ln>
                                      <a:noFill/>
                                    </a:ln>
                                  </pic:spPr>
                                </pic:pic>
                              </a:graphicData>
                            </a:graphic>
                          </wp:inline>
                        </w:drawing>
                      </w:r>
                    </w:p>
                  </w:txbxContent>
                </v:textbox>
                <w10:wrap type="square"/>
              </v:shape>
            </w:pict>
          </mc:Fallback>
        </mc:AlternateContent>
      </w:r>
      <w:r w:rsidR="00A60C74" w:rsidRPr="00A60C74">
        <w:rPr>
          <w:rFonts w:ascii="Arial" w:hAnsi="Arial" w:cs="Arial"/>
          <w:b/>
          <w:sz w:val="28"/>
          <w:szCs w:val="28"/>
        </w:rPr>
        <w:t xml:space="preserve">Volunteer Loon Survey – Survey Tips     </w:t>
      </w:r>
    </w:p>
    <w:p w14:paraId="54FF1F28" w14:textId="77777777" w:rsidR="00A60C74" w:rsidRPr="00A60C74" w:rsidRDefault="00A60C74" w:rsidP="00A60C74">
      <w:pPr>
        <w:rPr>
          <w:rFonts w:ascii="Arial" w:hAnsi="Arial" w:cs="Arial"/>
          <w:sz w:val="20"/>
        </w:rPr>
      </w:pPr>
      <w:r w:rsidRPr="00A60C74">
        <w:rPr>
          <w:rFonts w:ascii="Arial" w:hAnsi="Arial" w:cs="Arial"/>
          <w:sz w:val="20"/>
        </w:rPr>
        <w:t xml:space="preserve">Minnesota Dept. of Natural Resources </w:t>
      </w:r>
    </w:p>
    <w:p w14:paraId="5A5B324C" w14:textId="6C1DB877" w:rsidR="00A60C74" w:rsidRDefault="00A60C74" w:rsidP="00A60C74">
      <w:pPr>
        <w:rPr>
          <w:rFonts w:ascii="Arial" w:hAnsi="Arial" w:cs="Arial"/>
          <w:sz w:val="20"/>
        </w:rPr>
      </w:pPr>
      <w:r w:rsidRPr="00A60C74">
        <w:rPr>
          <w:rFonts w:ascii="Arial" w:hAnsi="Arial" w:cs="Arial"/>
          <w:sz w:val="20"/>
        </w:rPr>
        <w:t>Nongame Wildlife Program</w:t>
      </w:r>
    </w:p>
    <w:p w14:paraId="4B3A953B" w14:textId="4FC366FB" w:rsidR="00E01EC7" w:rsidRDefault="00D0722D" w:rsidP="00A60C74">
      <w:pPr>
        <w:rPr>
          <w:rFonts w:ascii="Arial" w:hAnsi="Arial" w:cs="Arial"/>
          <w:sz w:val="20"/>
        </w:rPr>
      </w:pPr>
      <w:hyperlink r:id="rId18" w:history="1">
        <w:r w:rsidR="00161ED6" w:rsidRPr="00C23777">
          <w:rPr>
            <w:rStyle w:val="Hyperlink"/>
            <w:rFonts w:ascii="Arial" w:hAnsi="Arial" w:cs="Arial"/>
            <w:sz w:val="20"/>
          </w:rPr>
          <w:t>www.dnr.state.mn.us/eco/nongame/projects/mlmp_state.html</w:t>
        </w:r>
      </w:hyperlink>
    </w:p>
    <w:p w14:paraId="516A3D6F" w14:textId="5150343C" w:rsidR="00161ED6" w:rsidRPr="00E01EC7" w:rsidRDefault="00161ED6" w:rsidP="00A60C74">
      <w:pPr>
        <w:rPr>
          <w:rFonts w:ascii="Arial" w:hAnsi="Arial" w:cs="Arial"/>
          <w:sz w:val="20"/>
        </w:rPr>
      </w:pPr>
      <w:r w:rsidRPr="00E1725F">
        <w:rPr>
          <w:rFonts w:cstheme="minorHAnsi"/>
          <w:lang w:val="en"/>
        </w:rPr>
        <w:t xml:space="preserve">Contact Volunteer Loon Watcher Survey Coordinator </w:t>
      </w:r>
      <w:hyperlink r:id="rId19" w:history="1">
        <w:r w:rsidR="00A15E80" w:rsidRPr="004F4D3D">
          <w:rPr>
            <w:rStyle w:val="Hyperlink"/>
          </w:rPr>
          <w:t>LoonWatcherSurvey.dnr@state.mn.us</w:t>
        </w:r>
      </w:hyperlink>
    </w:p>
    <w:p w14:paraId="77A5759B" w14:textId="77777777" w:rsidR="00A60C74" w:rsidRDefault="009D5FA8" w:rsidP="00A60C74">
      <w:r>
        <w:rPr>
          <w:noProof/>
        </w:rPr>
        <w:drawing>
          <wp:anchor distT="0" distB="0" distL="114300" distR="114300" simplePos="0" relativeHeight="251660288" behindDoc="1" locked="0" layoutInCell="1" allowOverlap="1" wp14:anchorId="57010C2B" wp14:editId="5E3CAF7A">
            <wp:simplePos x="0" y="0"/>
            <wp:positionH relativeFrom="column">
              <wp:posOffset>4694</wp:posOffset>
            </wp:positionH>
            <wp:positionV relativeFrom="paragraph">
              <wp:posOffset>41027</wp:posOffset>
            </wp:positionV>
            <wp:extent cx="862330" cy="862330"/>
            <wp:effectExtent l="0" t="0" r="0" b="0"/>
            <wp:wrapNone/>
            <wp:docPr id="3" name="Picture 3" descr="nong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game-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DC002" w14:textId="77777777" w:rsidR="00A60C74" w:rsidRDefault="00A60C74" w:rsidP="00A60C74">
      <w:pPr>
        <w:pStyle w:val="Heading2"/>
      </w:pPr>
    </w:p>
    <w:p w14:paraId="3BDBDA94" w14:textId="77777777" w:rsidR="00F068ED" w:rsidRDefault="00BE136F" w:rsidP="00A60C74">
      <w:pPr>
        <w:pStyle w:val="ListParagraph"/>
        <w:ind w:left="2520"/>
      </w:pPr>
      <w:r>
        <w:t xml:space="preserve"> </w:t>
      </w:r>
    </w:p>
    <w:p w14:paraId="7C5D2F09" w14:textId="77777777" w:rsidR="009C026D" w:rsidRDefault="009C026D" w:rsidP="009C026D">
      <w:pPr>
        <w:jc w:val="center"/>
      </w:pPr>
    </w:p>
    <w:p w14:paraId="1DE27338" w14:textId="77777777" w:rsidR="000212E9" w:rsidRPr="004835E7" w:rsidRDefault="000212E9" w:rsidP="000212E9">
      <w:pPr>
        <w:ind w:left="360"/>
        <w:rPr>
          <w:rFonts w:cstheme="minorHAnsi"/>
          <w:b/>
          <w:sz w:val="24"/>
          <w:szCs w:val="24"/>
        </w:rPr>
      </w:pPr>
      <w:r w:rsidRPr="004835E7">
        <w:rPr>
          <w:rFonts w:cstheme="minorHAnsi"/>
          <w:b/>
          <w:noProof/>
          <w:sz w:val="24"/>
          <w:szCs w:val="24"/>
        </w:rPr>
        <mc:AlternateContent>
          <mc:Choice Requires="wps">
            <w:drawing>
              <wp:anchor distT="0" distB="0" distL="114300" distR="114300" simplePos="0" relativeHeight="251686912" behindDoc="0" locked="0" layoutInCell="1" allowOverlap="1" wp14:anchorId="5924BDB3" wp14:editId="718E68D2">
                <wp:simplePos x="0" y="0"/>
                <wp:positionH relativeFrom="column">
                  <wp:posOffset>114300</wp:posOffset>
                </wp:positionH>
                <wp:positionV relativeFrom="paragraph">
                  <wp:posOffset>-114300</wp:posOffset>
                </wp:positionV>
                <wp:extent cx="5829300" cy="0"/>
                <wp:effectExtent l="9525" t="13970" r="9525" b="508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212F1" id="Straight Connector 19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"/>
            </w:pict>
          </mc:Fallback>
        </mc:AlternateContent>
      </w:r>
      <w:r w:rsidRPr="004835E7">
        <w:rPr>
          <w:rFonts w:cstheme="minorHAnsi"/>
          <w:b/>
          <w:sz w:val="24"/>
          <w:szCs w:val="24"/>
        </w:rPr>
        <w:t>General survey tips</w:t>
      </w:r>
    </w:p>
    <w:p w14:paraId="136AE411" w14:textId="77777777" w:rsidR="00637CFA" w:rsidRDefault="00637CFA" w:rsidP="00637CFA">
      <w:pPr>
        <w:rPr>
          <w:rFonts w:cstheme="minorHAnsi"/>
        </w:rPr>
      </w:pPr>
    </w:p>
    <w:p w14:paraId="06BC26E9" w14:textId="77777777" w:rsidR="000212E9" w:rsidRPr="00204E7E" w:rsidRDefault="000212E9" w:rsidP="00637CFA">
      <w:pPr>
        <w:ind w:left="360"/>
        <w:rPr>
          <w:rFonts w:cstheme="minorHAnsi"/>
          <w:b/>
        </w:rPr>
      </w:pPr>
      <w:r w:rsidRPr="00204E7E">
        <w:rPr>
          <w:rFonts w:cstheme="minorHAnsi"/>
          <w:b/>
        </w:rPr>
        <w:t>1)  When to Survey:</w:t>
      </w:r>
    </w:p>
    <w:p w14:paraId="7B2D7E1A" w14:textId="027D69FA" w:rsidR="000212E9" w:rsidRPr="00637CFA" w:rsidRDefault="7738C68A" w:rsidP="7738C68A">
      <w:pPr>
        <w:numPr>
          <w:ilvl w:val="2"/>
          <w:numId w:val="6"/>
        </w:numPr>
        <w:spacing w:after="0" w:line="240" w:lineRule="auto"/>
      </w:pPr>
      <w:r w:rsidRPr="7738C68A">
        <w:rPr>
          <w:b/>
          <w:bCs/>
        </w:rPr>
        <w:t>Do not survey in heavy rain or whitecap conditions</w:t>
      </w:r>
      <w:r w:rsidRPr="7738C68A">
        <w:t xml:space="preserve">.  </w:t>
      </w:r>
      <w:r w:rsidR="00A07AE2">
        <w:t>Loons are very difficult to see in choppy water conditions (&gt;7 mph wind speed, crest break, white caps). If the weather is bad, reschedule your survey for another day. Watch the forecast and plan your surveys accordingly.</w:t>
      </w:r>
    </w:p>
    <w:p w14:paraId="1B4B93E6" w14:textId="77777777" w:rsidR="000212E9" w:rsidRPr="00637CFA" w:rsidRDefault="000212E9" w:rsidP="000212E9">
      <w:pPr>
        <w:numPr>
          <w:ilvl w:val="2"/>
          <w:numId w:val="6"/>
        </w:numPr>
        <w:spacing w:after="0" w:line="240" w:lineRule="auto"/>
        <w:rPr>
          <w:rFonts w:cstheme="minorHAnsi"/>
        </w:rPr>
      </w:pPr>
      <w:r w:rsidRPr="00637CFA">
        <w:rPr>
          <w:rFonts w:cstheme="minorHAnsi"/>
          <w:bCs/>
        </w:rPr>
        <w:t>Early morning and late evening generally provide the best survey conditions</w:t>
      </w:r>
      <w:r w:rsidRPr="00637CFA">
        <w:rPr>
          <w:rFonts w:cstheme="minorHAnsi"/>
          <w:b/>
          <w:bCs/>
        </w:rPr>
        <w:t>.</w:t>
      </w:r>
    </w:p>
    <w:p w14:paraId="3D759A20" w14:textId="3CEB0A5F" w:rsidR="000212E9" w:rsidRPr="00637CFA" w:rsidRDefault="7738C68A" w:rsidP="7738C68A">
      <w:pPr>
        <w:numPr>
          <w:ilvl w:val="2"/>
          <w:numId w:val="6"/>
        </w:numPr>
        <w:spacing w:after="0" w:line="240" w:lineRule="auto"/>
        <w:rPr>
          <w:b/>
          <w:bCs/>
        </w:rPr>
      </w:pPr>
      <w:r w:rsidRPr="7738C68A">
        <w:rPr>
          <w:b/>
          <w:bCs/>
        </w:rPr>
        <w:t>Try to avoid disturbing the loons – observe them from a distance.</w:t>
      </w:r>
    </w:p>
    <w:p w14:paraId="63A6809C" w14:textId="77777777" w:rsidR="000212E9" w:rsidRPr="00637CFA" w:rsidRDefault="000212E9" w:rsidP="000212E9">
      <w:pPr>
        <w:ind w:left="1980"/>
        <w:rPr>
          <w:rFonts w:cstheme="minorHAnsi"/>
        </w:rPr>
      </w:pPr>
    </w:p>
    <w:p w14:paraId="05A0C95A" w14:textId="77777777" w:rsidR="000212E9" w:rsidRPr="00204E7E" w:rsidRDefault="00637CFA" w:rsidP="00637CFA">
      <w:pPr>
        <w:tabs>
          <w:tab w:val="num" w:pos="990"/>
        </w:tabs>
        <w:spacing w:after="0" w:line="240" w:lineRule="auto"/>
        <w:rPr>
          <w:rFonts w:cstheme="minorHAnsi"/>
          <w:b/>
        </w:rPr>
      </w:pPr>
      <w:r w:rsidRPr="00204E7E">
        <w:rPr>
          <w:rFonts w:cstheme="minorHAnsi"/>
          <w:b/>
        </w:rPr>
        <w:t xml:space="preserve">       2) </w:t>
      </w:r>
      <w:r w:rsidR="000212E9" w:rsidRPr="00204E7E">
        <w:rPr>
          <w:rFonts w:cstheme="minorHAnsi"/>
          <w:b/>
        </w:rPr>
        <w:t>What you will need:</w:t>
      </w:r>
    </w:p>
    <w:p w14:paraId="04592BA9" w14:textId="77777777" w:rsidR="000212E9" w:rsidRPr="00637CFA" w:rsidRDefault="000212E9" w:rsidP="000212E9">
      <w:pPr>
        <w:numPr>
          <w:ilvl w:val="2"/>
          <w:numId w:val="6"/>
        </w:numPr>
        <w:spacing w:after="0" w:line="240" w:lineRule="auto"/>
        <w:rPr>
          <w:rFonts w:cstheme="minorHAnsi"/>
          <w:b/>
          <w:bCs/>
        </w:rPr>
      </w:pPr>
      <w:r w:rsidRPr="00637CFA">
        <w:rPr>
          <w:rFonts w:cstheme="minorHAnsi"/>
          <w:b/>
          <w:bCs/>
        </w:rPr>
        <w:t xml:space="preserve">Binoculars </w:t>
      </w:r>
      <w:r w:rsidRPr="00637CFA">
        <w:rPr>
          <w:rFonts w:cstheme="minorHAnsi"/>
        </w:rPr>
        <w:t xml:space="preserve">and/or spotting </w:t>
      </w:r>
      <w:proofErr w:type="gramStart"/>
      <w:r w:rsidRPr="00637CFA">
        <w:rPr>
          <w:rFonts w:cstheme="minorHAnsi"/>
        </w:rPr>
        <w:t>scope</w:t>
      </w:r>
      <w:proofErr w:type="gramEnd"/>
    </w:p>
    <w:p w14:paraId="6BEC9B14" w14:textId="77777777" w:rsidR="000212E9" w:rsidRPr="00637CFA" w:rsidRDefault="000212E9" w:rsidP="000212E9">
      <w:pPr>
        <w:numPr>
          <w:ilvl w:val="2"/>
          <w:numId w:val="6"/>
        </w:numPr>
        <w:spacing w:after="0" w:line="240" w:lineRule="auto"/>
        <w:rPr>
          <w:rFonts w:cstheme="minorHAnsi"/>
          <w:b/>
          <w:bCs/>
        </w:rPr>
      </w:pPr>
      <w:r w:rsidRPr="00637CFA">
        <w:rPr>
          <w:rFonts w:cstheme="minorHAnsi"/>
          <w:b/>
          <w:bCs/>
        </w:rPr>
        <w:t>Map of lake for navigation and marking nest locations</w:t>
      </w:r>
    </w:p>
    <w:p w14:paraId="6F06404E" w14:textId="77777777" w:rsidR="000212E9" w:rsidRPr="00637CFA" w:rsidRDefault="000212E9" w:rsidP="000212E9">
      <w:pPr>
        <w:numPr>
          <w:ilvl w:val="2"/>
          <w:numId w:val="6"/>
        </w:numPr>
        <w:spacing w:after="0" w:line="240" w:lineRule="auto"/>
        <w:rPr>
          <w:rFonts w:cstheme="minorHAnsi"/>
          <w:b/>
          <w:bCs/>
        </w:rPr>
      </w:pPr>
      <w:r w:rsidRPr="00637CFA">
        <w:rPr>
          <w:rFonts w:cstheme="minorHAnsi"/>
          <w:b/>
          <w:bCs/>
        </w:rPr>
        <w:t xml:space="preserve">Be careful – wear life vests in boats and </w:t>
      </w:r>
      <w:proofErr w:type="gramStart"/>
      <w:r w:rsidRPr="00637CFA">
        <w:rPr>
          <w:rFonts w:cstheme="minorHAnsi"/>
          <w:b/>
          <w:bCs/>
        </w:rPr>
        <w:t>canoes</w:t>
      </w:r>
      <w:proofErr w:type="gramEnd"/>
    </w:p>
    <w:p w14:paraId="5DDDDBDB" w14:textId="410A4257" w:rsidR="000212E9" w:rsidRPr="00637CFA" w:rsidRDefault="7738C68A" w:rsidP="7738C68A">
      <w:pPr>
        <w:numPr>
          <w:ilvl w:val="2"/>
          <w:numId w:val="6"/>
        </w:numPr>
        <w:spacing w:after="0" w:line="240" w:lineRule="auto"/>
        <w:rPr>
          <w:b/>
          <w:bCs/>
        </w:rPr>
      </w:pPr>
      <w:r w:rsidRPr="7738C68A">
        <w:rPr>
          <w:b/>
          <w:bCs/>
        </w:rPr>
        <w:t xml:space="preserve">Bird identification </w:t>
      </w:r>
      <w:proofErr w:type="gramStart"/>
      <w:r w:rsidRPr="7738C68A">
        <w:rPr>
          <w:b/>
          <w:bCs/>
        </w:rPr>
        <w:t>guide book</w:t>
      </w:r>
      <w:proofErr w:type="gramEnd"/>
      <w:r w:rsidRPr="7738C68A">
        <w:rPr>
          <w:b/>
          <w:bCs/>
        </w:rPr>
        <w:t xml:space="preserve"> – </w:t>
      </w:r>
      <w:r w:rsidRPr="7738C68A">
        <w:t>you may note other bird species present on the lake that you may want to add to your comments section on the data sheet.</w:t>
      </w:r>
    </w:p>
    <w:p w14:paraId="23485393" w14:textId="77777777" w:rsidR="000212E9" w:rsidRPr="00637CFA" w:rsidRDefault="000212E9" w:rsidP="000212E9">
      <w:pPr>
        <w:numPr>
          <w:ilvl w:val="2"/>
          <w:numId w:val="6"/>
        </w:numPr>
        <w:spacing w:after="0" w:line="240" w:lineRule="auto"/>
        <w:rPr>
          <w:rFonts w:cstheme="minorHAnsi"/>
          <w:b/>
          <w:bCs/>
        </w:rPr>
      </w:pPr>
      <w:r w:rsidRPr="00637CFA">
        <w:rPr>
          <w:rFonts w:cstheme="minorHAnsi"/>
          <w:b/>
          <w:bCs/>
        </w:rPr>
        <w:t xml:space="preserve">Ask for permission before crossing private </w:t>
      </w:r>
      <w:proofErr w:type="gramStart"/>
      <w:r w:rsidRPr="00637CFA">
        <w:rPr>
          <w:rFonts w:cstheme="minorHAnsi"/>
          <w:b/>
          <w:bCs/>
        </w:rPr>
        <w:t>land</w:t>
      </w:r>
      <w:proofErr w:type="gramEnd"/>
    </w:p>
    <w:p w14:paraId="28BB0146" w14:textId="77777777" w:rsidR="000212E9" w:rsidRPr="00637CFA" w:rsidRDefault="000212E9" w:rsidP="000212E9">
      <w:pPr>
        <w:rPr>
          <w:rFonts w:cstheme="minorHAnsi"/>
        </w:rPr>
      </w:pPr>
    </w:p>
    <w:p w14:paraId="292CB039" w14:textId="77777777" w:rsidR="000212E9" w:rsidRPr="00637CFA" w:rsidRDefault="000212E9" w:rsidP="000212E9">
      <w:pPr>
        <w:rPr>
          <w:rFonts w:cstheme="minorHAnsi"/>
        </w:rPr>
      </w:pPr>
    </w:p>
    <w:p w14:paraId="68ABF288" w14:textId="77777777" w:rsidR="00DF6C77" w:rsidRDefault="00DF6C77" w:rsidP="00587E9A">
      <w:pPr>
        <w:ind w:left="5760"/>
        <w:rPr>
          <w:sz w:val="24"/>
          <w:szCs w:val="24"/>
        </w:rPr>
      </w:pPr>
    </w:p>
    <w:p w14:paraId="1464AA40" w14:textId="77777777" w:rsidR="00DF6C77" w:rsidRDefault="00DF6C77" w:rsidP="00587E9A">
      <w:pPr>
        <w:ind w:left="5760"/>
        <w:rPr>
          <w:sz w:val="24"/>
          <w:szCs w:val="24"/>
        </w:rPr>
      </w:pPr>
    </w:p>
    <w:p w14:paraId="6D3EBC6D" w14:textId="77777777" w:rsidR="00DF6C77" w:rsidRDefault="00DF6C77" w:rsidP="00587E9A">
      <w:pPr>
        <w:ind w:left="5760"/>
        <w:rPr>
          <w:sz w:val="24"/>
          <w:szCs w:val="24"/>
        </w:rPr>
      </w:pPr>
    </w:p>
    <w:p w14:paraId="7E720791" w14:textId="77777777" w:rsidR="00587E9A" w:rsidRDefault="00587E9A" w:rsidP="00204E7E">
      <w:pPr>
        <w:ind w:left="450"/>
        <w:rPr>
          <w:rFonts w:cstheme="minorHAnsi"/>
          <w:b/>
        </w:rPr>
      </w:pPr>
    </w:p>
    <w:p w14:paraId="327153B9" w14:textId="779953D0" w:rsidR="000212E9" w:rsidRPr="00204E7E" w:rsidRDefault="000212E9" w:rsidP="00204E7E">
      <w:pPr>
        <w:ind w:left="450"/>
        <w:rPr>
          <w:rFonts w:cstheme="minorHAnsi"/>
          <w:b/>
        </w:rPr>
      </w:pPr>
      <w:r w:rsidRPr="00204E7E">
        <w:rPr>
          <w:rFonts w:cstheme="minorHAnsi"/>
          <w:b/>
          <w:noProof/>
        </w:rPr>
        <w:lastRenderedPageBreak/>
        <mc:AlternateContent>
          <mc:Choice Requires="wps">
            <w:drawing>
              <wp:anchor distT="0" distB="0" distL="114300" distR="114300" simplePos="0" relativeHeight="251662336" behindDoc="0" locked="0" layoutInCell="1" allowOverlap="1" wp14:anchorId="7F583699" wp14:editId="76338497">
                <wp:simplePos x="0" y="0"/>
                <wp:positionH relativeFrom="column">
                  <wp:posOffset>114300</wp:posOffset>
                </wp:positionH>
                <wp:positionV relativeFrom="paragraph">
                  <wp:posOffset>-114300</wp:posOffset>
                </wp:positionV>
                <wp:extent cx="5829300" cy="0"/>
                <wp:effectExtent l="9525" t="13335" r="9525" b="571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4A26C" id="Straight Connector 19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"/>
            </w:pict>
          </mc:Fallback>
        </mc:AlternateContent>
      </w:r>
      <w:r w:rsidR="00204E7E">
        <w:rPr>
          <w:rFonts w:cstheme="minorHAnsi"/>
          <w:b/>
        </w:rPr>
        <w:t>Other important Information</w:t>
      </w:r>
    </w:p>
    <w:p w14:paraId="40A5B1F4" w14:textId="77777777" w:rsidR="000212E9" w:rsidRPr="00204E7E" w:rsidRDefault="000212E9" w:rsidP="000212E9">
      <w:pPr>
        <w:numPr>
          <w:ilvl w:val="0"/>
          <w:numId w:val="9"/>
        </w:numPr>
        <w:spacing w:after="0" w:line="240" w:lineRule="auto"/>
        <w:rPr>
          <w:rFonts w:cstheme="minorHAnsi"/>
          <w:b/>
        </w:rPr>
      </w:pPr>
      <w:r w:rsidRPr="00204E7E">
        <w:rPr>
          <w:rFonts w:cstheme="minorHAnsi"/>
          <w:b/>
        </w:rPr>
        <w:t>Loon Facts</w:t>
      </w:r>
    </w:p>
    <w:p w14:paraId="2FA8BE00" w14:textId="77777777" w:rsidR="000212E9" w:rsidRPr="00637CFA" w:rsidRDefault="000212E9" w:rsidP="000212E9">
      <w:pPr>
        <w:numPr>
          <w:ilvl w:val="2"/>
          <w:numId w:val="6"/>
        </w:numPr>
        <w:spacing w:after="0" w:line="240" w:lineRule="auto"/>
        <w:rPr>
          <w:rFonts w:cstheme="minorHAnsi"/>
        </w:rPr>
      </w:pPr>
      <w:r w:rsidRPr="00637CFA">
        <w:rPr>
          <w:rFonts w:cstheme="minorHAnsi"/>
        </w:rPr>
        <w:t xml:space="preserve">Most breeding pairs of loons will have 0 - 2 </w:t>
      </w:r>
      <w:proofErr w:type="gramStart"/>
      <w:r w:rsidRPr="00637CFA">
        <w:rPr>
          <w:rFonts w:cstheme="minorHAnsi"/>
        </w:rPr>
        <w:t>young</w:t>
      </w:r>
      <w:proofErr w:type="gramEnd"/>
    </w:p>
    <w:p w14:paraId="778DD01A" w14:textId="715E4AA5" w:rsidR="000212E9" w:rsidRPr="00637CFA" w:rsidRDefault="0047593B" w:rsidP="000212E9">
      <w:pPr>
        <w:numPr>
          <w:ilvl w:val="2"/>
          <w:numId w:val="6"/>
        </w:numPr>
        <w:spacing w:after="0" w:line="240" w:lineRule="auto"/>
        <w:rPr>
          <w:rFonts w:cstheme="minorHAnsi"/>
        </w:rPr>
      </w:pPr>
      <w:r>
        <w:rPr>
          <w:rFonts w:cstheme="minorHAnsi"/>
        </w:rPr>
        <w:t>Lakes smaller than 200</w:t>
      </w:r>
      <w:r w:rsidR="000212E9" w:rsidRPr="00637CFA">
        <w:rPr>
          <w:rFonts w:cstheme="minorHAnsi"/>
        </w:rPr>
        <w:t xml:space="preserve"> acres are unlikely to have more than 1 breeding pair of loons, which means that most small lakes will not have more than 1 or 2 juvenile loons.</w:t>
      </w:r>
    </w:p>
    <w:p w14:paraId="167567F0" w14:textId="22B58201" w:rsidR="000212E9" w:rsidRPr="00637CFA" w:rsidRDefault="7738C68A" w:rsidP="7738C68A">
      <w:pPr>
        <w:numPr>
          <w:ilvl w:val="2"/>
          <w:numId w:val="6"/>
        </w:numPr>
        <w:spacing w:after="0" w:line="240" w:lineRule="auto"/>
      </w:pPr>
      <w:r w:rsidRPr="7738C68A">
        <w:t xml:space="preserve">Adult loons frequently fly to other lakes for feeding and social interactions. </w:t>
      </w:r>
      <w:proofErr w:type="gramStart"/>
      <w:r w:rsidRPr="7738C68A">
        <w:t>Thus</w:t>
      </w:r>
      <w:proofErr w:type="gramEnd"/>
      <w:r w:rsidRPr="7738C68A">
        <w:t xml:space="preserve"> while you survey your lake, any loon(s) associated with your lake may be off your lake</w:t>
      </w:r>
      <w:r w:rsidR="002B4673">
        <w:t xml:space="preserve">, </w:t>
      </w:r>
      <w:r w:rsidRPr="7738C68A">
        <w:t>or an “extra” loon could be visiting.</w:t>
      </w:r>
    </w:p>
    <w:p w14:paraId="31212AA5" w14:textId="77777777" w:rsidR="000212E9" w:rsidRPr="00637CFA" w:rsidRDefault="000212E9" w:rsidP="000212E9">
      <w:pPr>
        <w:numPr>
          <w:ilvl w:val="2"/>
          <w:numId w:val="6"/>
        </w:numPr>
        <w:spacing w:after="0" w:line="240" w:lineRule="auto"/>
        <w:rPr>
          <w:rFonts w:cstheme="minorHAnsi"/>
        </w:rPr>
      </w:pPr>
      <w:r w:rsidRPr="00637CFA">
        <w:rPr>
          <w:rFonts w:cstheme="minorHAnsi"/>
        </w:rPr>
        <w:t>Chicks up to 1 – 2 weeks of age have gray downy feathers.  Juvenile loons are brown and gray from 2 – 4 weeks and then turn gray and white after about 4 weeks of age.</w:t>
      </w:r>
    </w:p>
    <w:p w14:paraId="606DC837" w14:textId="77777777" w:rsidR="000212E9" w:rsidRPr="00637CFA" w:rsidRDefault="000212E9" w:rsidP="000212E9">
      <w:pPr>
        <w:numPr>
          <w:ilvl w:val="2"/>
          <w:numId w:val="6"/>
        </w:numPr>
        <w:spacing w:after="0" w:line="240" w:lineRule="auto"/>
        <w:rPr>
          <w:rFonts w:cstheme="minorHAnsi"/>
        </w:rPr>
      </w:pPr>
      <w:r w:rsidRPr="00637CFA">
        <w:rPr>
          <w:rFonts w:cstheme="minorHAnsi"/>
        </w:rPr>
        <w:t>Female and male adult loons are indistinguishable by feather pattern and color.  Males tend to be slightly larger.  They share nest and chick-raising duties equally on average (it’s a myth that only “mom” tends to the nest and young).</w:t>
      </w:r>
    </w:p>
    <w:p w14:paraId="6EA6E2BC" w14:textId="77777777" w:rsidR="000212E9" w:rsidRPr="00637CFA" w:rsidRDefault="000212E9" w:rsidP="000212E9">
      <w:pPr>
        <w:rPr>
          <w:rFonts w:cstheme="minorHAnsi"/>
        </w:rPr>
      </w:pPr>
    </w:p>
    <w:p w14:paraId="135530B3" w14:textId="77777777" w:rsidR="000212E9" w:rsidRPr="00204E7E" w:rsidRDefault="000212E9" w:rsidP="000212E9">
      <w:pPr>
        <w:numPr>
          <w:ilvl w:val="0"/>
          <w:numId w:val="10"/>
        </w:numPr>
        <w:spacing w:after="0" w:line="240" w:lineRule="auto"/>
        <w:rPr>
          <w:rFonts w:cstheme="minorHAnsi"/>
          <w:b/>
        </w:rPr>
      </w:pPr>
      <w:r w:rsidRPr="00204E7E">
        <w:rPr>
          <w:rFonts w:cstheme="minorHAnsi"/>
          <w:b/>
        </w:rPr>
        <w:t>Monitoring Tips</w:t>
      </w:r>
    </w:p>
    <w:p w14:paraId="4639F3CE" w14:textId="284924D9" w:rsidR="000212E9" w:rsidRPr="00637CFA" w:rsidRDefault="7738C68A" w:rsidP="7738C68A">
      <w:pPr>
        <w:numPr>
          <w:ilvl w:val="4"/>
          <w:numId w:val="6"/>
        </w:numPr>
        <w:spacing w:after="0" w:line="240" w:lineRule="auto"/>
      </w:pPr>
      <w:r w:rsidRPr="7738C68A">
        <w:t xml:space="preserve">Count all loons on the lake including those leaving or landing. </w:t>
      </w:r>
      <w:r w:rsidRPr="7738C68A">
        <w:rPr>
          <w:b/>
          <w:bCs/>
        </w:rPr>
        <w:t>Do not count loons that fly overhead but do not land</w:t>
      </w:r>
      <w:r w:rsidRPr="7738C68A">
        <w:t>.</w:t>
      </w:r>
    </w:p>
    <w:p w14:paraId="384B0931" w14:textId="33B3C0DD" w:rsidR="000212E9" w:rsidRPr="00637CFA" w:rsidRDefault="7738C68A" w:rsidP="7738C68A">
      <w:pPr>
        <w:numPr>
          <w:ilvl w:val="4"/>
          <w:numId w:val="6"/>
        </w:numPr>
        <w:spacing w:after="0" w:line="240" w:lineRule="auto"/>
      </w:pPr>
      <w:r w:rsidRPr="7738C68A">
        <w:t xml:space="preserve">Count only the loons </w:t>
      </w:r>
      <w:r w:rsidRPr="7738C68A">
        <w:rPr>
          <w:b/>
          <w:bCs/>
        </w:rPr>
        <w:t>you</w:t>
      </w:r>
      <w:r w:rsidRPr="7738C68A">
        <w:t xml:space="preserve"> see but use calls to help you find other loons.</w:t>
      </w:r>
    </w:p>
    <w:p w14:paraId="31AC7119" w14:textId="412E0B4E" w:rsidR="000212E9" w:rsidRPr="00637CFA" w:rsidRDefault="7738C68A" w:rsidP="7738C68A">
      <w:pPr>
        <w:numPr>
          <w:ilvl w:val="4"/>
          <w:numId w:val="6"/>
        </w:numPr>
        <w:spacing w:after="0" w:line="240" w:lineRule="auto"/>
      </w:pPr>
      <w:r w:rsidRPr="7738C68A">
        <w:t xml:space="preserve">Be careful not to count cormorants as loons – from a distance they can look similar.  </w:t>
      </w:r>
      <w:r w:rsidRPr="7738C68A">
        <w:rPr>
          <w:b/>
          <w:bCs/>
        </w:rPr>
        <w:t>Use binoculars to look for white on the breast of any bird that looks like a loon</w:t>
      </w:r>
      <w:r w:rsidRPr="7738C68A">
        <w:t>.  Cormorants are entirely dark.</w:t>
      </w:r>
    </w:p>
    <w:p w14:paraId="3F7B8CD2" w14:textId="77777777" w:rsidR="000212E9" w:rsidRPr="00637CFA" w:rsidRDefault="000212E9" w:rsidP="000212E9">
      <w:pPr>
        <w:rPr>
          <w:rFonts w:cstheme="minorHAnsi"/>
        </w:rPr>
      </w:pPr>
      <w:r w:rsidRPr="00637CFA">
        <w:rPr>
          <w:rFonts w:cstheme="minorHAnsi"/>
        </w:rPr>
        <w:t xml:space="preserve">    </w:t>
      </w:r>
      <w:r w:rsidRPr="00637CFA">
        <w:rPr>
          <w:rFonts w:cstheme="minorHAnsi"/>
          <w:noProof/>
        </w:rPr>
        <w:drawing>
          <wp:inline distT="0" distB="0" distL="0" distR="0" wp14:anchorId="31727C2F" wp14:editId="1012DD23">
            <wp:extent cx="1916430" cy="1049655"/>
            <wp:effectExtent l="0" t="0" r="7620" b="0"/>
            <wp:docPr id="5" name="Picture 5" descr="Cormorant3_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morant3_shar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6430" cy="1049655"/>
                    </a:xfrm>
                    <a:prstGeom prst="rect">
                      <a:avLst/>
                    </a:prstGeom>
                    <a:noFill/>
                    <a:ln>
                      <a:noFill/>
                    </a:ln>
                  </pic:spPr>
                </pic:pic>
              </a:graphicData>
            </a:graphic>
          </wp:inline>
        </w:drawing>
      </w:r>
      <w:r w:rsidRPr="00637CFA">
        <w:rPr>
          <w:rFonts w:cstheme="minorHAnsi"/>
        </w:rPr>
        <w:tab/>
      </w:r>
      <w:r w:rsidRPr="00637CFA">
        <w:rPr>
          <w:rFonts w:cstheme="minorHAnsi"/>
        </w:rPr>
        <w:tab/>
        <w:t xml:space="preserve">           </w:t>
      </w:r>
      <w:r w:rsidRPr="00637CFA">
        <w:rPr>
          <w:rFonts w:cstheme="minorHAnsi"/>
          <w:noProof/>
        </w:rPr>
        <w:drawing>
          <wp:inline distT="0" distB="0" distL="0" distR="0" wp14:anchorId="3EBA34D2" wp14:editId="08894378">
            <wp:extent cx="2353310" cy="1049655"/>
            <wp:effectExtent l="0" t="0" r="8890" b="0"/>
            <wp:docPr id="4" name="Picture 4" descr="loon_sm_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on_sm_mirr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3310" cy="1049655"/>
                    </a:xfrm>
                    <a:prstGeom prst="rect">
                      <a:avLst/>
                    </a:prstGeom>
                    <a:noFill/>
                    <a:ln>
                      <a:noFill/>
                    </a:ln>
                  </pic:spPr>
                </pic:pic>
              </a:graphicData>
            </a:graphic>
          </wp:inline>
        </w:drawing>
      </w:r>
    </w:p>
    <w:p w14:paraId="01D62BBC" w14:textId="5C09CE94" w:rsidR="000212E9" w:rsidRPr="00637CFA" w:rsidRDefault="000212E9" w:rsidP="000212E9">
      <w:pPr>
        <w:rPr>
          <w:rFonts w:cstheme="minorHAnsi"/>
        </w:rPr>
      </w:pPr>
      <w:r w:rsidRPr="00637CFA">
        <w:rPr>
          <w:rFonts w:cstheme="minorHAnsi"/>
        </w:rPr>
        <w:t xml:space="preserve">     </w:t>
      </w:r>
      <w:r w:rsidRPr="00637CFA">
        <w:rPr>
          <w:rFonts w:cstheme="minorHAnsi"/>
        </w:rPr>
        <w:tab/>
      </w:r>
      <w:r w:rsidRPr="00637CFA">
        <w:rPr>
          <w:rFonts w:cstheme="minorHAnsi"/>
          <w:i/>
          <w:iCs/>
        </w:rPr>
        <w:t>Double-Crested Cormorant</w:t>
      </w:r>
      <w:r w:rsidRPr="00637CFA">
        <w:rPr>
          <w:rFonts w:cstheme="minorHAnsi"/>
        </w:rPr>
        <w:tab/>
      </w:r>
      <w:r w:rsidRPr="00637CFA">
        <w:rPr>
          <w:rFonts w:cstheme="minorHAnsi"/>
        </w:rPr>
        <w:tab/>
      </w:r>
      <w:r w:rsidRPr="00637CFA">
        <w:rPr>
          <w:rFonts w:cstheme="minorHAnsi"/>
        </w:rPr>
        <w:tab/>
      </w:r>
      <w:r w:rsidRPr="00637CFA">
        <w:rPr>
          <w:rFonts w:cstheme="minorHAnsi"/>
        </w:rPr>
        <w:tab/>
      </w:r>
      <w:r w:rsidRPr="00637CFA">
        <w:rPr>
          <w:rFonts w:cstheme="minorHAnsi"/>
        </w:rPr>
        <w:tab/>
      </w:r>
      <w:r w:rsidR="00443668">
        <w:rPr>
          <w:rFonts w:cstheme="minorHAnsi"/>
          <w:i/>
          <w:iCs/>
        </w:rPr>
        <w:t>Loon</w:t>
      </w:r>
    </w:p>
    <w:p w14:paraId="10587DCD" w14:textId="77777777" w:rsidR="000212E9" w:rsidRPr="00637CFA" w:rsidRDefault="000212E9" w:rsidP="000212E9">
      <w:pPr>
        <w:rPr>
          <w:rFonts w:cstheme="minorHAnsi"/>
        </w:rPr>
      </w:pPr>
    </w:p>
    <w:p w14:paraId="2DDEE549" w14:textId="77777777" w:rsidR="000212E9" w:rsidRPr="00B9551F" w:rsidRDefault="000212E9" w:rsidP="000212E9">
      <w:pPr>
        <w:numPr>
          <w:ilvl w:val="1"/>
          <w:numId w:val="7"/>
        </w:numPr>
        <w:spacing w:after="0" w:line="240" w:lineRule="auto"/>
        <w:rPr>
          <w:rFonts w:cstheme="minorHAnsi"/>
          <w:b/>
        </w:rPr>
      </w:pPr>
      <w:r w:rsidRPr="00B9551F">
        <w:rPr>
          <w:rFonts w:cstheme="minorHAnsi"/>
          <w:b/>
        </w:rPr>
        <w:t>Surveying from Shore:</w:t>
      </w:r>
    </w:p>
    <w:p w14:paraId="5B0EFAC2" w14:textId="77777777" w:rsidR="000212E9" w:rsidRPr="00637CFA" w:rsidRDefault="000212E9" w:rsidP="000212E9">
      <w:pPr>
        <w:numPr>
          <w:ilvl w:val="2"/>
          <w:numId w:val="7"/>
        </w:numPr>
        <w:spacing w:after="0" w:line="240" w:lineRule="auto"/>
        <w:rPr>
          <w:rFonts w:cstheme="minorHAnsi"/>
        </w:rPr>
      </w:pPr>
      <w:r w:rsidRPr="00637CFA">
        <w:rPr>
          <w:rFonts w:cstheme="minorHAnsi"/>
        </w:rPr>
        <w:t>Make sure you can see the entire lake.</w:t>
      </w:r>
    </w:p>
    <w:p w14:paraId="68B6CB20" w14:textId="77777777" w:rsidR="000212E9" w:rsidRPr="00637CFA" w:rsidRDefault="000212E9" w:rsidP="000212E9">
      <w:pPr>
        <w:numPr>
          <w:ilvl w:val="2"/>
          <w:numId w:val="7"/>
        </w:numPr>
        <w:spacing w:after="0" w:line="240" w:lineRule="auto"/>
        <w:rPr>
          <w:rFonts w:cstheme="minorHAnsi"/>
        </w:rPr>
      </w:pPr>
      <w:r w:rsidRPr="00637CFA">
        <w:rPr>
          <w:rFonts w:cstheme="minorHAnsi"/>
        </w:rPr>
        <w:t>View the lake from multiple vantage points, if necessary (Example 1).</w:t>
      </w:r>
    </w:p>
    <w:p w14:paraId="479B84FC" w14:textId="77777777" w:rsidR="000212E9" w:rsidRPr="00637CFA" w:rsidRDefault="000212E9" w:rsidP="000212E9">
      <w:pPr>
        <w:numPr>
          <w:ilvl w:val="2"/>
          <w:numId w:val="7"/>
        </w:numPr>
        <w:spacing w:after="0" w:line="240" w:lineRule="auto"/>
        <w:rPr>
          <w:rFonts w:cstheme="minorHAnsi"/>
        </w:rPr>
      </w:pPr>
      <w:r w:rsidRPr="00637CFA">
        <w:rPr>
          <w:rFonts w:cstheme="minorHAnsi"/>
        </w:rPr>
        <w:t xml:space="preserve">If you cannot see the entire lake, view for a longer </w:t>
      </w:r>
      <w:proofErr w:type="gramStart"/>
      <w:r w:rsidRPr="00637CFA">
        <w:rPr>
          <w:rFonts w:cstheme="minorHAnsi"/>
        </w:rPr>
        <w:t>period of time</w:t>
      </w:r>
      <w:proofErr w:type="gramEnd"/>
      <w:r w:rsidRPr="00637CFA">
        <w:rPr>
          <w:rFonts w:cstheme="minorHAnsi"/>
        </w:rPr>
        <w:t xml:space="preserve"> in case there are loons “around the corner”.</w:t>
      </w:r>
    </w:p>
    <w:p w14:paraId="344982C7" w14:textId="77777777" w:rsidR="000212E9" w:rsidRPr="00637CFA" w:rsidRDefault="000212E9" w:rsidP="000212E9">
      <w:pPr>
        <w:rPr>
          <w:rFonts w:cstheme="minorHAnsi"/>
        </w:rPr>
      </w:pPr>
    </w:p>
    <w:p w14:paraId="032ACDDC" w14:textId="77777777" w:rsidR="000212E9" w:rsidRPr="00637CFA" w:rsidRDefault="000212E9" w:rsidP="000212E9">
      <w:pPr>
        <w:ind w:left="1440"/>
        <w:rPr>
          <w:rFonts w:cstheme="minorHAnsi"/>
          <w:b/>
          <w:bCs/>
        </w:rPr>
      </w:pPr>
      <w:r w:rsidRPr="00637CFA">
        <w:rPr>
          <w:rFonts w:cstheme="minorHAnsi"/>
          <w:b/>
          <w:bCs/>
          <w:noProof/>
        </w:rPr>
        <mc:AlternateContent>
          <mc:Choice Requires="wpg">
            <w:drawing>
              <wp:anchor distT="0" distB="0" distL="114300" distR="114300" simplePos="0" relativeHeight="251663360" behindDoc="0" locked="0" layoutInCell="1" allowOverlap="1" wp14:anchorId="14EE0AA5" wp14:editId="0B1B0A53">
                <wp:simplePos x="0" y="0"/>
                <wp:positionH relativeFrom="column">
                  <wp:posOffset>3495123</wp:posOffset>
                </wp:positionH>
                <wp:positionV relativeFrom="paragraph">
                  <wp:posOffset>20292</wp:posOffset>
                </wp:positionV>
                <wp:extent cx="2152650" cy="1057275"/>
                <wp:effectExtent l="9525" t="9525" r="19050" b="952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1057275"/>
                          <a:chOff x="3060" y="13631"/>
                          <a:chExt cx="4290" cy="1894"/>
                        </a:xfrm>
                      </wpg:grpSpPr>
                      <wps:wsp>
                        <wps:cNvPr id="29" name="Freeform 5"/>
                        <wps:cNvSpPr>
                          <a:spLocks/>
                        </wps:cNvSpPr>
                        <wps:spPr bwMode="auto">
                          <a:xfrm>
                            <a:off x="4110" y="13631"/>
                            <a:ext cx="3240" cy="1594"/>
                          </a:xfrm>
                          <a:custGeom>
                            <a:avLst/>
                            <a:gdLst>
                              <a:gd name="T0" fmla="*/ 1335 w 3240"/>
                              <a:gd name="T1" fmla="*/ 154 h 1594"/>
                              <a:gd name="T2" fmla="*/ 180 w 3240"/>
                              <a:gd name="T3" fmla="*/ 304 h 1594"/>
                              <a:gd name="T4" fmla="*/ 120 w 3240"/>
                              <a:gd name="T5" fmla="*/ 394 h 1594"/>
                              <a:gd name="T6" fmla="*/ 90 w 3240"/>
                              <a:gd name="T7" fmla="*/ 439 h 1594"/>
                              <a:gd name="T8" fmla="*/ 0 w 3240"/>
                              <a:gd name="T9" fmla="*/ 574 h 1594"/>
                              <a:gd name="T10" fmla="*/ 15 w 3240"/>
                              <a:gd name="T11" fmla="*/ 844 h 1594"/>
                              <a:gd name="T12" fmla="*/ 90 w 3240"/>
                              <a:gd name="T13" fmla="*/ 919 h 1594"/>
                              <a:gd name="T14" fmla="*/ 195 w 3240"/>
                              <a:gd name="T15" fmla="*/ 1009 h 1594"/>
                              <a:gd name="T16" fmla="*/ 360 w 3240"/>
                              <a:gd name="T17" fmla="*/ 1054 h 1594"/>
                              <a:gd name="T18" fmla="*/ 735 w 3240"/>
                              <a:gd name="T19" fmla="*/ 1039 h 1594"/>
                              <a:gd name="T20" fmla="*/ 960 w 3240"/>
                              <a:gd name="T21" fmla="*/ 919 h 1594"/>
                              <a:gd name="T22" fmla="*/ 1125 w 3240"/>
                              <a:gd name="T23" fmla="*/ 784 h 1594"/>
                              <a:gd name="T24" fmla="*/ 1395 w 3240"/>
                              <a:gd name="T25" fmla="*/ 844 h 1594"/>
                              <a:gd name="T26" fmla="*/ 1455 w 3240"/>
                              <a:gd name="T27" fmla="*/ 934 h 1594"/>
                              <a:gd name="T28" fmla="*/ 1545 w 3240"/>
                              <a:gd name="T29" fmla="*/ 994 h 1594"/>
                              <a:gd name="T30" fmla="*/ 1590 w 3240"/>
                              <a:gd name="T31" fmla="*/ 1024 h 1594"/>
                              <a:gd name="T32" fmla="*/ 1920 w 3240"/>
                              <a:gd name="T33" fmla="*/ 994 h 1594"/>
                              <a:gd name="T34" fmla="*/ 2010 w 3240"/>
                              <a:gd name="T35" fmla="*/ 934 h 1594"/>
                              <a:gd name="T36" fmla="*/ 2145 w 3240"/>
                              <a:gd name="T37" fmla="*/ 949 h 1594"/>
                              <a:gd name="T38" fmla="*/ 2235 w 3240"/>
                              <a:gd name="T39" fmla="*/ 1039 h 1594"/>
                              <a:gd name="T40" fmla="*/ 2250 w 3240"/>
                              <a:gd name="T41" fmla="*/ 1084 h 1594"/>
                              <a:gd name="T42" fmla="*/ 2295 w 3240"/>
                              <a:gd name="T43" fmla="*/ 1114 h 1594"/>
                              <a:gd name="T44" fmla="*/ 2325 w 3240"/>
                              <a:gd name="T45" fmla="*/ 1204 h 1594"/>
                              <a:gd name="T46" fmla="*/ 2340 w 3240"/>
                              <a:gd name="T47" fmla="*/ 1249 h 1594"/>
                              <a:gd name="T48" fmla="*/ 2370 w 3240"/>
                              <a:gd name="T49" fmla="*/ 1399 h 1594"/>
                              <a:gd name="T50" fmla="*/ 2730 w 3240"/>
                              <a:gd name="T51" fmla="*/ 1594 h 1594"/>
                              <a:gd name="T52" fmla="*/ 3060 w 3240"/>
                              <a:gd name="T53" fmla="*/ 1579 h 1594"/>
                              <a:gd name="T54" fmla="*/ 3150 w 3240"/>
                              <a:gd name="T55" fmla="*/ 1504 h 1594"/>
                              <a:gd name="T56" fmla="*/ 3240 w 3240"/>
                              <a:gd name="T57" fmla="*/ 1189 h 1594"/>
                              <a:gd name="T58" fmla="*/ 3225 w 3240"/>
                              <a:gd name="T59" fmla="*/ 769 h 1594"/>
                              <a:gd name="T60" fmla="*/ 3105 w 3240"/>
                              <a:gd name="T61" fmla="*/ 529 h 1594"/>
                              <a:gd name="T62" fmla="*/ 2985 w 3240"/>
                              <a:gd name="T63" fmla="*/ 409 h 1594"/>
                              <a:gd name="T64" fmla="*/ 2115 w 3240"/>
                              <a:gd name="T65" fmla="*/ 4 h 1594"/>
                              <a:gd name="T66" fmla="*/ 1470 w 3240"/>
                              <a:gd name="T67" fmla="*/ 19 h 1594"/>
                              <a:gd name="T68" fmla="*/ 1335 w 3240"/>
                              <a:gd name="T69" fmla="*/ 154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40" h="1594">
                                <a:moveTo>
                                  <a:pt x="1335" y="154"/>
                                </a:moveTo>
                                <a:cubicBezTo>
                                  <a:pt x="384" y="169"/>
                                  <a:pt x="601" y="23"/>
                                  <a:pt x="180" y="304"/>
                                </a:cubicBezTo>
                                <a:cubicBezTo>
                                  <a:pt x="160" y="334"/>
                                  <a:pt x="140" y="364"/>
                                  <a:pt x="120" y="394"/>
                                </a:cubicBezTo>
                                <a:cubicBezTo>
                                  <a:pt x="110" y="409"/>
                                  <a:pt x="100" y="424"/>
                                  <a:pt x="90" y="439"/>
                                </a:cubicBezTo>
                                <a:cubicBezTo>
                                  <a:pt x="50" y="500"/>
                                  <a:pt x="26" y="496"/>
                                  <a:pt x="0" y="574"/>
                                </a:cubicBezTo>
                                <a:cubicBezTo>
                                  <a:pt x="5" y="664"/>
                                  <a:pt x="2" y="755"/>
                                  <a:pt x="15" y="844"/>
                                </a:cubicBezTo>
                                <a:cubicBezTo>
                                  <a:pt x="21" y="886"/>
                                  <a:pt x="64" y="897"/>
                                  <a:pt x="90" y="919"/>
                                </a:cubicBezTo>
                                <a:cubicBezTo>
                                  <a:pt x="135" y="957"/>
                                  <a:pt x="139" y="981"/>
                                  <a:pt x="195" y="1009"/>
                                </a:cubicBezTo>
                                <a:cubicBezTo>
                                  <a:pt x="246" y="1034"/>
                                  <a:pt x="305" y="1043"/>
                                  <a:pt x="360" y="1054"/>
                                </a:cubicBezTo>
                                <a:cubicBezTo>
                                  <a:pt x="485" y="1049"/>
                                  <a:pt x="610" y="1048"/>
                                  <a:pt x="735" y="1039"/>
                                </a:cubicBezTo>
                                <a:cubicBezTo>
                                  <a:pt x="771" y="1036"/>
                                  <a:pt x="917" y="948"/>
                                  <a:pt x="960" y="919"/>
                                </a:cubicBezTo>
                                <a:cubicBezTo>
                                  <a:pt x="1004" y="852"/>
                                  <a:pt x="1049" y="809"/>
                                  <a:pt x="1125" y="784"/>
                                </a:cubicBezTo>
                                <a:cubicBezTo>
                                  <a:pt x="1290" y="795"/>
                                  <a:pt x="1320" y="747"/>
                                  <a:pt x="1395" y="844"/>
                                </a:cubicBezTo>
                                <a:cubicBezTo>
                                  <a:pt x="1417" y="872"/>
                                  <a:pt x="1425" y="914"/>
                                  <a:pt x="1455" y="934"/>
                                </a:cubicBezTo>
                                <a:cubicBezTo>
                                  <a:pt x="1485" y="954"/>
                                  <a:pt x="1515" y="974"/>
                                  <a:pt x="1545" y="994"/>
                                </a:cubicBezTo>
                                <a:cubicBezTo>
                                  <a:pt x="1560" y="1004"/>
                                  <a:pt x="1590" y="1024"/>
                                  <a:pt x="1590" y="1024"/>
                                </a:cubicBezTo>
                                <a:cubicBezTo>
                                  <a:pt x="1700" y="1018"/>
                                  <a:pt x="1828" y="1055"/>
                                  <a:pt x="1920" y="994"/>
                                </a:cubicBezTo>
                                <a:cubicBezTo>
                                  <a:pt x="2032" y="919"/>
                                  <a:pt x="1903" y="970"/>
                                  <a:pt x="2010" y="934"/>
                                </a:cubicBezTo>
                                <a:cubicBezTo>
                                  <a:pt x="2055" y="939"/>
                                  <a:pt x="2102" y="936"/>
                                  <a:pt x="2145" y="949"/>
                                </a:cubicBezTo>
                                <a:cubicBezTo>
                                  <a:pt x="2182" y="960"/>
                                  <a:pt x="2218" y="1005"/>
                                  <a:pt x="2235" y="1039"/>
                                </a:cubicBezTo>
                                <a:cubicBezTo>
                                  <a:pt x="2242" y="1053"/>
                                  <a:pt x="2240" y="1072"/>
                                  <a:pt x="2250" y="1084"/>
                                </a:cubicBezTo>
                                <a:cubicBezTo>
                                  <a:pt x="2261" y="1098"/>
                                  <a:pt x="2280" y="1104"/>
                                  <a:pt x="2295" y="1114"/>
                                </a:cubicBezTo>
                                <a:cubicBezTo>
                                  <a:pt x="2305" y="1144"/>
                                  <a:pt x="2315" y="1174"/>
                                  <a:pt x="2325" y="1204"/>
                                </a:cubicBezTo>
                                <a:cubicBezTo>
                                  <a:pt x="2330" y="1219"/>
                                  <a:pt x="2340" y="1249"/>
                                  <a:pt x="2340" y="1249"/>
                                </a:cubicBezTo>
                                <a:cubicBezTo>
                                  <a:pt x="2346" y="1288"/>
                                  <a:pt x="2349" y="1357"/>
                                  <a:pt x="2370" y="1399"/>
                                </a:cubicBezTo>
                                <a:cubicBezTo>
                                  <a:pt x="2440" y="1539"/>
                                  <a:pt x="2592" y="1571"/>
                                  <a:pt x="2730" y="1594"/>
                                </a:cubicBezTo>
                                <a:cubicBezTo>
                                  <a:pt x="2840" y="1589"/>
                                  <a:pt x="2951" y="1592"/>
                                  <a:pt x="3060" y="1579"/>
                                </a:cubicBezTo>
                                <a:cubicBezTo>
                                  <a:pt x="3104" y="1574"/>
                                  <a:pt x="3134" y="1541"/>
                                  <a:pt x="3150" y="1504"/>
                                </a:cubicBezTo>
                                <a:cubicBezTo>
                                  <a:pt x="3194" y="1406"/>
                                  <a:pt x="3222" y="1295"/>
                                  <a:pt x="3240" y="1189"/>
                                </a:cubicBezTo>
                                <a:cubicBezTo>
                                  <a:pt x="3235" y="1049"/>
                                  <a:pt x="3234" y="909"/>
                                  <a:pt x="3225" y="769"/>
                                </a:cubicBezTo>
                                <a:cubicBezTo>
                                  <a:pt x="3221" y="701"/>
                                  <a:pt x="3152" y="585"/>
                                  <a:pt x="3105" y="529"/>
                                </a:cubicBezTo>
                                <a:cubicBezTo>
                                  <a:pt x="3068" y="486"/>
                                  <a:pt x="3019" y="454"/>
                                  <a:pt x="2985" y="409"/>
                                </a:cubicBezTo>
                                <a:cubicBezTo>
                                  <a:pt x="2792" y="152"/>
                                  <a:pt x="2423" y="43"/>
                                  <a:pt x="2115" y="4"/>
                                </a:cubicBezTo>
                                <a:cubicBezTo>
                                  <a:pt x="1900" y="9"/>
                                  <a:pt x="1684" y="0"/>
                                  <a:pt x="1470" y="19"/>
                                </a:cubicBezTo>
                                <a:cubicBezTo>
                                  <a:pt x="1457" y="20"/>
                                  <a:pt x="1335" y="140"/>
                                  <a:pt x="1335" y="1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Freeform 6"/>
                        <wps:cNvSpPr>
                          <a:spLocks/>
                        </wps:cNvSpPr>
                        <wps:spPr bwMode="auto">
                          <a:xfrm>
                            <a:off x="3210" y="13905"/>
                            <a:ext cx="1290" cy="1440"/>
                          </a:xfrm>
                          <a:custGeom>
                            <a:avLst/>
                            <a:gdLst>
                              <a:gd name="T0" fmla="*/ 30 w 1290"/>
                              <a:gd name="T1" fmla="*/ 0 h 1440"/>
                              <a:gd name="T2" fmla="*/ 210 w 1290"/>
                              <a:gd name="T3" fmla="*/ 360 h 1440"/>
                              <a:gd name="T4" fmla="*/ 1290 w 1290"/>
                              <a:gd name="T5" fmla="*/ 1440 h 1440"/>
                            </a:gdLst>
                            <a:ahLst/>
                            <a:cxnLst>
                              <a:cxn ang="0">
                                <a:pos x="T0" y="T1"/>
                              </a:cxn>
                              <a:cxn ang="0">
                                <a:pos x="T2" y="T3"/>
                              </a:cxn>
                              <a:cxn ang="0">
                                <a:pos x="T4" y="T5"/>
                              </a:cxn>
                            </a:cxnLst>
                            <a:rect l="0" t="0" r="r" b="b"/>
                            <a:pathLst>
                              <a:path w="1290" h="1440">
                                <a:moveTo>
                                  <a:pt x="30" y="0"/>
                                </a:moveTo>
                                <a:cubicBezTo>
                                  <a:pt x="15" y="60"/>
                                  <a:pt x="0" y="120"/>
                                  <a:pt x="210" y="360"/>
                                </a:cubicBezTo>
                                <a:cubicBezTo>
                                  <a:pt x="420" y="600"/>
                                  <a:pt x="1110" y="1260"/>
                                  <a:pt x="129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
                        <wps:cNvSpPr>
                          <a:spLocks/>
                        </wps:cNvSpPr>
                        <wps:spPr bwMode="auto">
                          <a:xfrm>
                            <a:off x="3060" y="14085"/>
                            <a:ext cx="1290" cy="1440"/>
                          </a:xfrm>
                          <a:custGeom>
                            <a:avLst/>
                            <a:gdLst>
                              <a:gd name="T0" fmla="*/ 30 w 1290"/>
                              <a:gd name="T1" fmla="*/ 0 h 1440"/>
                              <a:gd name="T2" fmla="*/ 210 w 1290"/>
                              <a:gd name="T3" fmla="*/ 360 h 1440"/>
                              <a:gd name="T4" fmla="*/ 1290 w 1290"/>
                              <a:gd name="T5" fmla="*/ 1440 h 1440"/>
                            </a:gdLst>
                            <a:ahLst/>
                            <a:cxnLst>
                              <a:cxn ang="0">
                                <a:pos x="T0" y="T1"/>
                              </a:cxn>
                              <a:cxn ang="0">
                                <a:pos x="T2" y="T3"/>
                              </a:cxn>
                              <a:cxn ang="0">
                                <a:pos x="T4" y="T5"/>
                              </a:cxn>
                            </a:cxnLst>
                            <a:rect l="0" t="0" r="r" b="b"/>
                            <a:pathLst>
                              <a:path w="1290" h="1440">
                                <a:moveTo>
                                  <a:pt x="30" y="0"/>
                                </a:moveTo>
                                <a:cubicBezTo>
                                  <a:pt x="15" y="60"/>
                                  <a:pt x="0" y="120"/>
                                  <a:pt x="210" y="360"/>
                                </a:cubicBezTo>
                                <a:cubicBezTo>
                                  <a:pt x="420" y="600"/>
                                  <a:pt x="1110" y="1260"/>
                                  <a:pt x="129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Oval 8"/>
                        <wps:cNvSpPr>
                          <a:spLocks noChangeArrowheads="1"/>
                        </wps:cNvSpPr>
                        <wps:spPr bwMode="auto">
                          <a:xfrm>
                            <a:off x="4320" y="14625"/>
                            <a:ext cx="180" cy="180"/>
                          </a:xfrm>
                          <a:prstGeom prst="ellipse">
                            <a:avLst/>
                          </a:prstGeom>
                          <a:solidFill>
                            <a:srgbClr val="003300"/>
                          </a:solidFill>
                          <a:ln w="9525">
                            <a:solidFill>
                              <a:srgbClr val="000000"/>
                            </a:solidFill>
                            <a:round/>
                            <a:headEnd/>
                            <a:tailEnd/>
                          </a:ln>
                        </wps:spPr>
                        <wps:bodyPr rot="0" vert="horz" wrap="square" lIns="91440" tIns="45720" rIns="91440" bIns="45720" anchor="t" anchorCtr="0" upright="1">
                          <a:noAutofit/>
                        </wps:bodyPr>
                      </wps:wsp>
                      <wps:wsp>
                        <wps:cNvPr id="193" name="Oval 9"/>
                        <wps:cNvSpPr>
                          <a:spLocks noChangeArrowheads="1"/>
                        </wps:cNvSpPr>
                        <wps:spPr bwMode="auto">
                          <a:xfrm>
                            <a:off x="5940" y="14625"/>
                            <a:ext cx="180" cy="180"/>
                          </a:xfrm>
                          <a:prstGeom prst="ellipse">
                            <a:avLst/>
                          </a:prstGeom>
                          <a:solidFill>
                            <a:srgbClr val="003300"/>
                          </a:solidFill>
                          <a:ln w="9525">
                            <a:solidFill>
                              <a:srgbClr val="000000"/>
                            </a:solidFill>
                            <a:round/>
                            <a:headEnd/>
                            <a:tailEnd/>
                          </a:ln>
                        </wps:spPr>
                        <wps:bodyPr rot="0" vert="horz" wrap="square" lIns="91440" tIns="45720" rIns="91440" bIns="45720" anchor="t" anchorCtr="0" upright="1">
                          <a:noAutofit/>
                        </wps:bodyPr>
                      </wps:wsp>
                      <wps:wsp>
                        <wps:cNvPr id="194" name="Oval 10"/>
                        <wps:cNvSpPr>
                          <a:spLocks noChangeArrowheads="1"/>
                        </wps:cNvSpPr>
                        <wps:spPr bwMode="auto">
                          <a:xfrm>
                            <a:off x="5220" y="14400"/>
                            <a:ext cx="180" cy="180"/>
                          </a:xfrm>
                          <a:prstGeom prst="ellipse">
                            <a:avLst/>
                          </a:prstGeom>
                          <a:solidFill>
                            <a:srgbClr val="003300"/>
                          </a:solidFill>
                          <a:ln w="9525">
                            <a:solidFill>
                              <a:srgbClr val="000000"/>
                            </a:solidFill>
                            <a:round/>
                            <a:headEnd/>
                            <a:tailEnd/>
                          </a:ln>
                        </wps:spPr>
                        <wps:bodyPr rot="0" vert="horz" wrap="square" lIns="91440" tIns="45720" rIns="91440" bIns="45720" anchor="t" anchorCtr="0" upright="1">
                          <a:noAutofit/>
                        </wps:bodyPr>
                      </wps:wsp>
                      <wps:wsp>
                        <wps:cNvPr id="195" name="Oval 11"/>
                        <wps:cNvSpPr>
                          <a:spLocks noChangeArrowheads="1"/>
                        </wps:cNvSpPr>
                        <wps:spPr bwMode="auto">
                          <a:xfrm>
                            <a:off x="6300" y="14805"/>
                            <a:ext cx="180" cy="180"/>
                          </a:xfrm>
                          <a:prstGeom prst="ellipse">
                            <a:avLst/>
                          </a:prstGeom>
                          <a:solidFill>
                            <a:srgbClr val="003300"/>
                          </a:solidFill>
                          <a:ln w="9525">
                            <a:solidFill>
                              <a:srgbClr val="000000"/>
                            </a:solidFill>
                            <a:round/>
                            <a:headEnd/>
                            <a:tailEnd/>
                          </a:ln>
                        </wps:spPr>
                        <wps:bodyPr rot="0" vert="horz" wrap="square" lIns="91440" tIns="45720" rIns="91440" bIns="45720" anchor="t" anchorCtr="0" upright="1">
                          <a:noAutofit/>
                        </wps:bodyPr>
                      </wps:wsp>
                      <wps:wsp>
                        <wps:cNvPr id="196" name="Freeform 12"/>
                        <wps:cNvSpPr>
                          <a:spLocks/>
                        </wps:cNvSpPr>
                        <wps:spPr bwMode="auto">
                          <a:xfrm>
                            <a:off x="3780" y="14400"/>
                            <a:ext cx="2520" cy="390"/>
                          </a:xfrm>
                          <a:custGeom>
                            <a:avLst/>
                            <a:gdLst>
                              <a:gd name="T0" fmla="*/ 0 w 2520"/>
                              <a:gd name="T1" fmla="*/ 180 h 390"/>
                              <a:gd name="T2" fmla="*/ 360 w 2520"/>
                              <a:gd name="T3" fmla="*/ 180 h 390"/>
                              <a:gd name="T4" fmla="*/ 540 w 2520"/>
                              <a:gd name="T5" fmla="*/ 360 h 390"/>
                              <a:gd name="T6" fmla="*/ 1080 w 2520"/>
                              <a:gd name="T7" fmla="*/ 360 h 390"/>
                              <a:gd name="T8" fmla="*/ 1440 w 2520"/>
                              <a:gd name="T9" fmla="*/ 180 h 390"/>
                              <a:gd name="T10" fmla="*/ 1620 w 2520"/>
                              <a:gd name="T11" fmla="*/ 0 h 390"/>
                              <a:gd name="T12" fmla="*/ 1620 w 2520"/>
                              <a:gd name="T13" fmla="*/ 180 h 390"/>
                              <a:gd name="T14" fmla="*/ 1800 w 2520"/>
                              <a:gd name="T15" fmla="*/ 360 h 390"/>
                              <a:gd name="T16" fmla="*/ 2340 w 2520"/>
                              <a:gd name="T17" fmla="*/ 360 h 390"/>
                              <a:gd name="T18" fmla="*/ 2520 w 2520"/>
                              <a:gd name="T19"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0" h="390">
                                <a:moveTo>
                                  <a:pt x="0" y="180"/>
                                </a:moveTo>
                                <a:cubicBezTo>
                                  <a:pt x="135" y="165"/>
                                  <a:pt x="270" y="150"/>
                                  <a:pt x="360" y="180"/>
                                </a:cubicBezTo>
                                <a:cubicBezTo>
                                  <a:pt x="450" y="210"/>
                                  <a:pt x="420" y="330"/>
                                  <a:pt x="540" y="360"/>
                                </a:cubicBezTo>
                                <a:cubicBezTo>
                                  <a:pt x="660" y="390"/>
                                  <a:pt x="930" y="390"/>
                                  <a:pt x="1080" y="360"/>
                                </a:cubicBezTo>
                                <a:cubicBezTo>
                                  <a:pt x="1230" y="330"/>
                                  <a:pt x="1350" y="240"/>
                                  <a:pt x="1440" y="180"/>
                                </a:cubicBezTo>
                                <a:cubicBezTo>
                                  <a:pt x="1530" y="120"/>
                                  <a:pt x="1590" y="0"/>
                                  <a:pt x="1620" y="0"/>
                                </a:cubicBezTo>
                                <a:cubicBezTo>
                                  <a:pt x="1650" y="0"/>
                                  <a:pt x="1590" y="120"/>
                                  <a:pt x="1620" y="180"/>
                                </a:cubicBezTo>
                                <a:cubicBezTo>
                                  <a:pt x="1650" y="240"/>
                                  <a:pt x="1680" y="330"/>
                                  <a:pt x="1800" y="360"/>
                                </a:cubicBezTo>
                                <a:cubicBezTo>
                                  <a:pt x="1920" y="390"/>
                                  <a:pt x="2220" y="360"/>
                                  <a:pt x="2340" y="360"/>
                                </a:cubicBezTo>
                                <a:cubicBezTo>
                                  <a:pt x="2460" y="360"/>
                                  <a:pt x="2490" y="360"/>
                                  <a:pt x="2520" y="36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79285" id="Group 28" o:spid="_x0000_s1026" style="position:absolute;margin-left:275.2pt;margin-top:1.6pt;width:169.5pt;height:83.25pt;z-index:251663360" coordorigin="3060,13631" coordsize="429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">
                <v:shape id="Freeform 5" o:spid="_x0000_s1027" style="position:absolute;left:4110;top:13631;width:3240;height:1594;visibility:visible;mso-wrap-style:square;v-text-anchor:top" coordsize="324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" path="m1335,154c384,169,601,23,180,304v-20,30,-40,60,-60,90c110,409,100,424,90,439,50,500,26,496,,574v5,90,2,181,15,270c21,886,64,897,90,919v45,38,49,62,105,90c246,1034,305,1043,360,1054v125,-5,250,-6,375,-15c771,1036,917,948,960,919v44,-67,89,-110,165,-135c1290,795,1320,747,1395,844v22,28,30,70,60,90c1485,954,1515,974,1545,994v15,10,45,30,45,30c1700,1018,1828,1055,1920,994v112,-75,-17,-24,90,-60c2055,939,2102,936,2145,949v37,11,73,56,90,90c2242,1053,2240,1072,2250,1084v11,14,30,20,45,30c2305,1144,2315,1174,2325,1204v5,15,15,45,15,45c2346,1288,2349,1357,2370,1399v70,140,222,172,360,195c2840,1589,2951,1592,3060,1579v44,-5,74,-38,90,-75c3194,1406,3222,1295,3240,1189v-5,-140,-6,-280,-15,-420c3221,701,3152,585,3105,529v-37,-43,-86,-75,-120,-120c2792,152,2423,43,2115,4,1900,9,1684,,1470,19v-13,1,-135,121,-135,135xe">
                  <v:path arrowok="t" o:connecttype="custom" o:connectlocs="1335,154;180,304;120,394;90,439;0,574;15,844;90,919;195,1009;360,1054;735,1039;960,919;1125,784;1395,844;1455,934;1545,994;1590,1024;1920,994;2010,934;2145,949;2235,1039;2250,1084;2295,1114;2325,1204;2340,1249;2370,1399;2730,1594;3060,1579;3150,1504;3240,1189;3225,769;3105,529;2985,409;2115,4;1470,19;1335,154" o:connectangles="0,0,0,0,0,0,0,0,0,0,0,0,0,0,0,0,0,0,0,0,0,0,0,0,0,0,0,0,0,0,0,0,0,0,0"/>
                </v:shape>
                <v:shape id="Freeform 6" o:spid="_x0000_s1028" style="position:absolute;left:3210;top:13905;width:1290;height:1440;visibility:visible;mso-wrap-style:square;v-text-anchor:top" coordsize="129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" path="m30,c15,60,,120,210,360v210,240,900,900,1080,1080e" filled="f">
                  <v:path arrowok="t" o:connecttype="custom" o:connectlocs="30,0;210,360;1290,1440" o:connectangles="0,0,0"/>
                </v:shape>
                <v:shape id="Freeform 7" o:spid="_x0000_s1029" style="position:absolute;left:3060;top:14085;width:1290;height:1440;visibility:visible;mso-wrap-style:square;v-text-anchor:top" coordsize="129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" path="m30,c15,60,,120,210,360v210,240,900,900,1080,1080e" filled="f">
                  <v:path arrowok="t" o:connecttype="custom" o:connectlocs="30,0;210,360;1290,1440" o:connectangles="0,0,0"/>
                </v:shape>
                <v:oval id="Oval 8" o:spid="_x0000_s1030" style="position:absolute;left:4320;top:146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" fillcolor="#030"/>
                <v:oval id="Oval 9" o:spid="_x0000_s1031" style="position:absolute;left:5940;top:146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" fillcolor="#030"/>
                <v:oval id="Oval 10" o:spid="_x0000_s1032" style="position:absolute;left:5220;top:1440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" fillcolor="#030"/>
                <v:oval id="Oval 11" o:spid="_x0000_s1033" style="position:absolute;left:6300;top:148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" fillcolor="#030"/>
                <v:shape id="Freeform 12" o:spid="_x0000_s1034" style="position:absolute;left:3780;top:14400;width:2520;height:390;visibility:visible;mso-wrap-style:square;v-text-anchor:top" coordsize="2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" path="m,180v135,-15,270,-30,360,c450,210,420,330,540,360v120,30,390,30,540,c1230,330,1350,240,1440,180,1530,120,1590,,1620,v30,,-30,120,,180c1650,240,1680,330,1800,360v120,30,420,,540,c2460,360,2490,360,2520,360e" filled="f">
                  <v:stroke dashstyle="1 1"/>
                  <v:path arrowok="t" o:connecttype="custom" o:connectlocs="0,180;360,180;540,360;1080,360;1440,180;1620,0;1620,180;1800,360;2340,360;2520,360" o:connectangles="0,0,0,0,0,0,0,0,0,0"/>
                </v:shape>
              </v:group>
            </w:pict>
          </mc:Fallback>
        </mc:AlternateContent>
      </w:r>
      <w:r w:rsidRPr="00637CFA">
        <w:rPr>
          <w:rFonts w:cstheme="minorHAnsi"/>
          <w:b/>
          <w:bCs/>
        </w:rPr>
        <w:t>Example 1:</w:t>
      </w:r>
    </w:p>
    <w:p w14:paraId="1C2821ED" w14:textId="77777777" w:rsidR="000212E9" w:rsidRPr="00637CFA" w:rsidRDefault="000212E9" w:rsidP="009A0B52">
      <w:pPr>
        <w:spacing w:line="140" w:lineRule="exact"/>
        <w:ind w:left="1440"/>
        <w:rPr>
          <w:rFonts w:cstheme="minorHAnsi"/>
        </w:rPr>
      </w:pPr>
      <w:r w:rsidRPr="00637CFA">
        <w:rPr>
          <w:rFonts w:cstheme="minorHAnsi"/>
        </w:rPr>
        <w:t xml:space="preserve">Suggested </w:t>
      </w:r>
      <w:r w:rsidR="009A0B52" w:rsidRPr="00637CFA">
        <w:rPr>
          <w:rFonts w:cstheme="minorHAnsi"/>
        </w:rPr>
        <w:t xml:space="preserve">route for surveying </w:t>
      </w:r>
      <w:r w:rsidRPr="00637CFA">
        <w:rPr>
          <w:rFonts w:cstheme="minorHAnsi"/>
        </w:rPr>
        <w:t xml:space="preserve">by </w:t>
      </w:r>
      <w:proofErr w:type="gramStart"/>
      <w:r w:rsidRPr="00637CFA">
        <w:rPr>
          <w:rFonts w:cstheme="minorHAnsi"/>
        </w:rPr>
        <w:t>shore</w:t>
      </w:r>
      <w:proofErr w:type="gramEnd"/>
    </w:p>
    <w:p w14:paraId="4AAA52FF" w14:textId="77777777" w:rsidR="009A0B52" w:rsidRPr="00637CFA" w:rsidRDefault="009A0B52" w:rsidP="009A0B52">
      <w:pPr>
        <w:spacing w:line="140" w:lineRule="exact"/>
        <w:ind w:left="1440"/>
        <w:rPr>
          <w:rFonts w:cstheme="minorHAnsi"/>
        </w:rPr>
      </w:pPr>
    </w:p>
    <w:p w14:paraId="033EDF93" w14:textId="77777777" w:rsidR="009A0B52" w:rsidRPr="00637CFA" w:rsidRDefault="009A0B52" w:rsidP="009A0B52">
      <w:pPr>
        <w:spacing w:line="140" w:lineRule="exact"/>
        <w:ind w:left="1440"/>
        <w:rPr>
          <w:rFonts w:cstheme="minorHAnsi"/>
        </w:rPr>
      </w:pPr>
    </w:p>
    <w:p w14:paraId="1E13C333" w14:textId="77777777" w:rsidR="009A0B52" w:rsidRPr="00637CFA" w:rsidRDefault="009A0B52" w:rsidP="009A0B52">
      <w:pPr>
        <w:spacing w:line="140" w:lineRule="exact"/>
        <w:ind w:left="1440"/>
        <w:rPr>
          <w:rFonts w:cstheme="minorHAnsi"/>
        </w:rPr>
      </w:pPr>
    </w:p>
    <w:p w14:paraId="7734493A" w14:textId="77777777" w:rsidR="000212E9" w:rsidRPr="00B9551F" w:rsidRDefault="000212E9" w:rsidP="000212E9">
      <w:pPr>
        <w:numPr>
          <w:ilvl w:val="1"/>
          <w:numId w:val="7"/>
        </w:numPr>
        <w:spacing w:after="0" w:line="240" w:lineRule="auto"/>
        <w:rPr>
          <w:rFonts w:cstheme="minorHAnsi"/>
          <w:b/>
        </w:rPr>
      </w:pPr>
      <w:r w:rsidRPr="00B9551F">
        <w:rPr>
          <w:rFonts w:cstheme="minorHAnsi"/>
          <w:b/>
        </w:rPr>
        <w:t>Surveying by Boat:</w:t>
      </w:r>
    </w:p>
    <w:p w14:paraId="2BEA34C7" w14:textId="7997968B" w:rsidR="000212E9" w:rsidRPr="00637CFA" w:rsidRDefault="7738C68A" w:rsidP="7738C68A">
      <w:pPr>
        <w:numPr>
          <w:ilvl w:val="2"/>
          <w:numId w:val="7"/>
        </w:numPr>
        <w:spacing w:after="0" w:line="240" w:lineRule="auto"/>
      </w:pPr>
      <w:r w:rsidRPr="7738C68A">
        <w:rPr>
          <w:b/>
          <w:bCs/>
        </w:rPr>
        <w:lastRenderedPageBreak/>
        <w:t>Round Lakes:</w:t>
      </w:r>
      <w:r w:rsidRPr="7738C68A">
        <w:t xml:space="preserve">  stay about 200 feet from shore while moving around the lake. </w:t>
      </w:r>
    </w:p>
    <w:p w14:paraId="52F76FC3" w14:textId="77777777" w:rsidR="000212E9" w:rsidRPr="00637CFA" w:rsidRDefault="000212E9" w:rsidP="000212E9">
      <w:pPr>
        <w:numPr>
          <w:ilvl w:val="2"/>
          <w:numId w:val="7"/>
        </w:numPr>
        <w:spacing w:after="0" w:line="240" w:lineRule="auto"/>
        <w:rPr>
          <w:rFonts w:cstheme="minorHAnsi"/>
        </w:rPr>
      </w:pPr>
      <w:r w:rsidRPr="00B9551F">
        <w:rPr>
          <w:rFonts w:cstheme="minorHAnsi"/>
          <w:b/>
        </w:rPr>
        <w:t>Narrow, long Lakes:</w:t>
      </w:r>
      <w:r w:rsidRPr="00637CFA">
        <w:rPr>
          <w:rFonts w:cstheme="minorHAnsi"/>
        </w:rPr>
        <w:t xml:space="preserve">  move back and forth (</w:t>
      </w:r>
      <w:proofErr w:type="gramStart"/>
      <w:r w:rsidRPr="00637CFA">
        <w:rPr>
          <w:rFonts w:cstheme="minorHAnsi"/>
        </w:rPr>
        <w:t>zig-zag</w:t>
      </w:r>
      <w:proofErr w:type="gramEnd"/>
      <w:r w:rsidRPr="00637CFA">
        <w:rPr>
          <w:rFonts w:cstheme="minorHAnsi"/>
        </w:rPr>
        <w:t>) down the length of the lake.</w:t>
      </w:r>
    </w:p>
    <w:p w14:paraId="798771E4" w14:textId="01CE40C2" w:rsidR="000212E9" w:rsidRPr="00637CFA" w:rsidRDefault="7738C68A" w:rsidP="7738C68A">
      <w:pPr>
        <w:numPr>
          <w:ilvl w:val="2"/>
          <w:numId w:val="7"/>
        </w:numPr>
        <w:spacing w:after="0" w:line="240" w:lineRule="auto"/>
      </w:pPr>
      <w:r w:rsidRPr="7738C68A">
        <w:rPr>
          <w:b/>
          <w:bCs/>
        </w:rPr>
        <w:t xml:space="preserve">Large lakes (&gt;400 acres): </w:t>
      </w:r>
      <w:r w:rsidRPr="7738C68A">
        <w:t xml:space="preserve"> Survey under calm, windless conditions with low boat traffic (which conditions will typically occur in early morning).  Have 3 people in the boat (1 driver, 2 observers).  Scan to the FRONT, SIDES and BEHIND the boat…if you see a loon, stop and survey for a minute.  Note the location of the loon and any direction of its movement.  Be careful not to double count loons as you move around the lake (keep track of the loons you observe).</w:t>
      </w:r>
    </w:p>
    <w:p w14:paraId="5C2920CD" w14:textId="3E31480C" w:rsidR="000212E9" w:rsidRPr="00637CFA" w:rsidRDefault="7738C68A" w:rsidP="7738C68A">
      <w:pPr>
        <w:numPr>
          <w:ilvl w:val="3"/>
          <w:numId w:val="8"/>
        </w:numPr>
        <w:spacing w:after="0" w:line="240" w:lineRule="auto"/>
      </w:pPr>
      <w:r w:rsidRPr="7738C68A">
        <w:rPr>
          <w:b/>
          <w:bCs/>
        </w:rPr>
        <w:t>Stop the boat every 400 yards</w:t>
      </w:r>
      <w:r w:rsidRPr="7738C68A">
        <w:t xml:space="preserve"> to </w:t>
      </w:r>
      <w:r w:rsidRPr="7738C68A">
        <w:rPr>
          <w:b/>
          <w:bCs/>
        </w:rPr>
        <w:t>fully scan the lake</w:t>
      </w:r>
      <w:r w:rsidRPr="7738C68A">
        <w:t xml:space="preserve"> with </w:t>
      </w:r>
      <w:r w:rsidR="003D38BC">
        <w:t xml:space="preserve">and without </w:t>
      </w:r>
      <w:r w:rsidRPr="7738C68A">
        <w:t>binoculars.  With the motor off, you can hear loon calls from all parts of the lake.</w:t>
      </w:r>
    </w:p>
    <w:p w14:paraId="30DC44BF" w14:textId="1A56C6A3" w:rsidR="000212E9" w:rsidRPr="00D664DB" w:rsidRDefault="7738C68A" w:rsidP="7738C68A">
      <w:pPr>
        <w:numPr>
          <w:ilvl w:val="3"/>
          <w:numId w:val="8"/>
        </w:numPr>
        <w:spacing w:after="0" w:line="240" w:lineRule="auto"/>
      </w:pPr>
      <w:r w:rsidRPr="7738C68A">
        <w:t>Be conservative…if you think you may have already counted one or more loons, do not count them again.</w:t>
      </w:r>
    </w:p>
    <w:p w14:paraId="0D4618EC" w14:textId="77777777" w:rsidR="000212E9" w:rsidRPr="00637CFA" w:rsidRDefault="00EA5C42" w:rsidP="000212E9">
      <w:pPr>
        <w:ind w:left="1440"/>
        <w:rPr>
          <w:rFonts w:cstheme="minorHAnsi"/>
        </w:rPr>
      </w:pPr>
      <w:r w:rsidRPr="00637CFA">
        <w:rPr>
          <w:rFonts w:cstheme="minorHAnsi"/>
          <w:noProof/>
        </w:rPr>
        <mc:AlternateContent>
          <mc:Choice Requires="wps">
            <w:drawing>
              <wp:anchor distT="0" distB="0" distL="114300" distR="114300" simplePos="0" relativeHeight="251674624" behindDoc="0" locked="0" layoutInCell="1" allowOverlap="1" wp14:anchorId="2767D657" wp14:editId="55968652">
                <wp:simplePos x="0" y="0"/>
                <wp:positionH relativeFrom="column">
                  <wp:posOffset>2692511</wp:posOffset>
                </wp:positionH>
                <wp:positionV relativeFrom="paragraph">
                  <wp:posOffset>261538</wp:posOffset>
                </wp:positionV>
                <wp:extent cx="228600" cy="228600"/>
                <wp:effectExtent l="0"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01971" w14:textId="77777777" w:rsidR="000212E9" w:rsidRDefault="000212E9" w:rsidP="000212E9">
                            <w:pPr>
                              <w:rPr>
                                <w:rFonts w:ascii="Arial" w:hAnsi="Arial" w:cs="Arial"/>
                                <w:b/>
                                <w:bCs/>
                                <w:sz w:val="16"/>
                              </w:rPr>
                            </w:pPr>
                            <w:r>
                              <w:rPr>
                                <w:rFonts w:ascii="Arial" w:hAnsi="Arial" w:cs="Arial"/>
                                <w:b/>
                                <w:bCs/>
                                <w:sz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D657" id="Text Box 27" o:spid="_x0000_s1030" type="#_x0000_t202" style="position:absolute;left:0;text-align:left;margin-left:212pt;margin-top:20.6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" filled="f" stroked="f">
                <v:textbox>
                  <w:txbxContent>
                    <w:p w14:paraId="01301971" w14:textId="77777777" w:rsidR="000212E9" w:rsidRDefault="000212E9" w:rsidP="000212E9">
                      <w:pPr>
                        <w:rPr>
                          <w:rFonts w:ascii="Arial" w:hAnsi="Arial" w:cs="Arial"/>
                          <w:b/>
                          <w:bCs/>
                          <w:sz w:val="16"/>
                        </w:rPr>
                      </w:pPr>
                      <w:r>
                        <w:rPr>
                          <w:rFonts w:ascii="Arial" w:hAnsi="Arial" w:cs="Arial"/>
                          <w:b/>
                          <w:bCs/>
                          <w:sz w:val="16"/>
                        </w:rPr>
                        <w:t>7</w:t>
                      </w:r>
                    </w:p>
                  </w:txbxContent>
                </v:textbox>
              </v:shape>
            </w:pict>
          </mc:Fallback>
        </mc:AlternateContent>
      </w:r>
      <w:r w:rsidRPr="00637CFA">
        <w:rPr>
          <w:rFonts w:cstheme="minorHAnsi"/>
          <w:noProof/>
        </w:rPr>
        <mc:AlternateContent>
          <mc:Choice Requires="wps">
            <w:drawing>
              <wp:anchor distT="0" distB="0" distL="114300" distR="114300" simplePos="0" relativeHeight="251664384" behindDoc="0" locked="0" layoutInCell="1" allowOverlap="1" wp14:anchorId="0AABD2E8" wp14:editId="7CC6BCF5">
                <wp:simplePos x="0" y="0"/>
                <wp:positionH relativeFrom="column">
                  <wp:posOffset>1323478</wp:posOffset>
                </wp:positionH>
                <wp:positionV relativeFrom="paragraph">
                  <wp:posOffset>174818</wp:posOffset>
                </wp:positionV>
                <wp:extent cx="3856990" cy="1876425"/>
                <wp:effectExtent l="15240" t="11430" r="13970" b="1714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6990" cy="1876425"/>
                        </a:xfrm>
                        <a:custGeom>
                          <a:avLst/>
                          <a:gdLst>
                            <a:gd name="T0" fmla="*/ 1356 w 6074"/>
                            <a:gd name="T1" fmla="*/ 720 h 2955"/>
                            <a:gd name="T2" fmla="*/ 1161 w 6074"/>
                            <a:gd name="T3" fmla="*/ 765 h 2955"/>
                            <a:gd name="T4" fmla="*/ 966 w 6074"/>
                            <a:gd name="T5" fmla="*/ 630 h 2955"/>
                            <a:gd name="T6" fmla="*/ 816 w 6074"/>
                            <a:gd name="T7" fmla="*/ 480 h 2955"/>
                            <a:gd name="T8" fmla="*/ 261 w 6074"/>
                            <a:gd name="T9" fmla="*/ 390 h 2955"/>
                            <a:gd name="T10" fmla="*/ 66 w 6074"/>
                            <a:gd name="T11" fmla="*/ 645 h 2955"/>
                            <a:gd name="T12" fmla="*/ 36 w 6074"/>
                            <a:gd name="T13" fmla="*/ 1050 h 2955"/>
                            <a:gd name="T14" fmla="*/ 276 w 6074"/>
                            <a:gd name="T15" fmla="*/ 1245 h 2955"/>
                            <a:gd name="T16" fmla="*/ 1071 w 6074"/>
                            <a:gd name="T17" fmla="*/ 1305 h 2955"/>
                            <a:gd name="T18" fmla="*/ 1326 w 6074"/>
                            <a:gd name="T19" fmla="*/ 1245 h 2955"/>
                            <a:gd name="T20" fmla="*/ 1716 w 6074"/>
                            <a:gd name="T21" fmla="*/ 1110 h 2955"/>
                            <a:gd name="T22" fmla="*/ 2166 w 6074"/>
                            <a:gd name="T23" fmla="*/ 1200 h 2955"/>
                            <a:gd name="T24" fmla="*/ 2496 w 6074"/>
                            <a:gd name="T25" fmla="*/ 1320 h 2955"/>
                            <a:gd name="T26" fmla="*/ 2676 w 6074"/>
                            <a:gd name="T27" fmla="*/ 1515 h 2955"/>
                            <a:gd name="T28" fmla="*/ 3141 w 6074"/>
                            <a:gd name="T29" fmla="*/ 1545 h 2955"/>
                            <a:gd name="T30" fmla="*/ 3366 w 6074"/>
                            <a:gd name="T31" fmla="*/ 1440 h 2955"/>
                            <a:gd name="T32" fmla="*/ 3756 w 6074"/>
                            <a:gd name="T33" fmla="*/ 1290 h 2955"/>
                            <a:gd name="T34" fmla="*/ 3801 w 6074"/>
                            <a:gd name="T35" fmla="*/ 1455 h 2955"/>
                            <a:gd name="T36" fmla="*/ 3936 w 6074"/>
                            <a:gd name="T37" fmla="*/ 1665 h 2955"/>
                            <a:gd name="T38" fmla="*/ 3846 w 6074"/>
                            <a:gd name="T39" fmla="*/ 2310 h 2955"/>
                            <a:gd name="T40" fmla="*/ 3906 w 6074"/>
                            <a:gd name="T41" fmla="*/ 2730 h 2955"/>
                            <a:gd name="T42" fmla="*/ 4101 w 6074"/>
                            <a:gd name="T43" fmla="*/ 2865 h 2955"/>
                            <a:gd name="T44" fmla="*/ 4491 w 6074"/>
                            <a:gd name="T45" fmla="*/ 2925 h 2955"/>
                            <a:gd name="T46" fmla="*/ 5166 w 6074"/>
                            <a:gd name="T47" fmla="*/ 2850 h 2955"/>
                            <a:gd name="T48" fmla="*/ 5991 w 6074"/>
                            <a:gd name="T49" fmla="*/ 2670 h 2955"/>
                            <a:gd name="T50" fmla="*/ 5826 w 6074"/>
                            <a:gd name="T51" fmla="*/ 1245 h 2955"/>
                            <a:gd name="T52" fmla="*/ 5646 w 6074"/>
                            <a:gd name="T53" fmla="*/ 1035 h 2955"/>
                            <a:gd name="T54" fmla="*/ 5781 w 6074"/>
                            <a:gd name="T55" fmla="*/ 690 h 2955"/>
                            <a:gd name="T56" fmla="*/ 5556 w 6074"/>
                            <a:gd name="T57" fmla="*/ 405 h 2955"/>
                            <a:gd name="T58" fmla="*/ 5316 w 6074"/>
                            <a:gd name="T59" fmla="*/ 210 h 2955"/>
                            <a:gd name="T60" fmla="*/ 5226 w 6074"/>
                            <a:gd name="T61" fmla="*/ 165 h 2955"/>
                            <a:gd name="T62" fmla="*/ 4941 w 6074"/>
                            <a:gd name="T63" fmla="*/ 60 h 2955"/>
                            <a:gd name="T64" fmla="*/ 4476 w 6074"/>
                            <a:gd name="T65" fmla="*/ 45 h 2955"/>
                            <a:gd name="T66" fmla="*/ 3726 w 6074"/>
                            <a:gd name="T67" fmla="*/ 225 h 2955"/>
                            <a:gd name="T68" fmla="*/ 3096 w 6074"/>
                            <a:gd name="T69" fmla="*/ 135 h 2955"/>
                            <a:gd name="T70" fmla="*/ 2736 w 6074"/>
                            <a:gd name="T71" fmla="*/ 30 h 2955"/>
                            <a:gd name="T72" fmla="*/ 2181 w 6074"/>
                            <a:gd name="T73" fmla="*/ 15 h 2955"/>
                            <a:gd name="T74" fmla="*/ 1731 w 6074"/>
                            <a:gd name="T75" fmla="*/ 210 h 2955"/>
                            <a:gd name="T76" fmla="*/ 1641 w 6074"/>
                            <a:gd name="T77" fmla="*/ 345 h 2955"/>
                            <a:gd name="T78" fmla="*/ 1566 w 6074"/>
                            <a:gd name="T79" fmla="*/ 495 h 2955"/>
                            <a:gd name="T80" fmla="*/ 1446 w 6074"/>
                            <a:gd name="T81" fmla="*/ 615 h 2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74" h="2955">
                              <a:moveTo>
                                <a:pt x="1386" y="675"/>
                              </a:moveTo>
                              <a:cubicBezTo>
                                <a:pt x="1376" y="690"/>
                                <a:pt x="1370" y="708"/>
                                <a:pt x="1356" y="720"/>
                              </a:cubicBezTo>
                              <a:cubicBezTo>
                                <a:pt x="1329" y="744"/>
                                <a:pt x="1266" y="780"/>
                                <a:pt x="1266" y="780"/>
                              </a:cubicBezTo>
                              <a:cubicBezTo>
                                <a:pt x="1231" y="775"/>
                                <a:pt x="1193" y="779"/>
                                <a:pt x="1161" y="765"/>
                              </a:cubicBezTo>
                              <a:cubicBezTo>
                                <a:pt x="1145" y="758"/>
                                <a:pt x="1146" y="730"/>
                                <a:pt x="1131" y="720"/>
                              </a:cubicBezTo>
                              <a:cubicBezTo>
                                <a:pt x="1080" y="684"/>
                                <a:pt x="1018" y="665"/>
                                <a:pt x="966" y="630"/>
                              </a:cubicBezTo>
                              <a:cubicBezTo>
                                <a:pt x="946" y="600"/>
                                <a:pt x="926" y="570"/>
                                <a:pt x="906" y="540"/>
                              </a:cubicBezTo>
                              <a:cubicBezTo>
                                <a:pt x="886" y="510"/>
                                <a:pt x="846" y="500"/>
                                <a:pt x="816" y="480"/>
                              </a:cubicBezTo>
                              <a:cubicBezTo>
                                <a:pt x="716" y="413"/>
                                <a:pt x="668" y="399"/>
                                <a:pt x="546" y="375"/>
                              </a:cubicBezTo>
                              <a:cubicBezTo>
                                <a:pt x="451" y="380"/>
                                <a:pt x="355" y="377"/>
                                <a:pt x="261" y="390"/>
                              </a:cubicBezTo>
                              <a:cubicBezTo>
                                <a:pt x="187" y="400"/>
                                <a:pt x="155" y="503"/>
                                <a:pt x="126" y="555"/>
                              </a:cubicBezTo>
                              <a:cubicBezTo>
                                <a:pt x="108" y="587"/>
                                <a:pt x="86" y="615"/>
                                <a:pt x="66" y="645"/>
                              </a:cubicBezTo>
                              <a:cubicBezTo>
                                <a:pt x="65" y="646"/>
                                <a:pt x="19" y="760"/>
                                <a:pt x="6" y="780"/>
                              </a:cubicBezTo>
                              <a:cubicBezTo>
                                <a:pt x="8" y="808"/>
                                <a:pt x="0" y="978"/>
                                <a:pt x="36" y="1050"/>
                              </a:cubicBezTo>
                              <a:cubicBezTo>
                                <a:pt x="65" y="1109"/>
                                <a:pt x="120" y="1134"/>
                                <a:pt x="171" y="1170"/>
                              </a:cubicBezTo>
                              <a:cubicBezTo>
                                <a:pt x="187" y="1181"/>
                                <a:pt x="252" y="1233"/>
                                <a:pt x="276" y="1245"/>
                              </a:cubicBezTo>
                              <a:cubicBezTo>
                                <a:pt x="392" y="1303"/>
                                <a:pt x="557" y="1306"/>
                                <a:pt x="681" y="1320"/>
                              </a:cubicBezTo>
                              <a:cubicBezTo>
                                <a:pt x="811" y="1315"/>
                                <a:pt x="941" y="1317"/>
                                <a:pt x="1071" y="1305"/>
                              </a:cubicBezTo>
                              <a:cubicBezTo>
                                <a:pt x="1102" y="1302"/>
                                <a:pt x="1131" y="1285"/>
                                <a:pt x="1161" y="1275"/>
                              </a:cubicBezTo>
                              <a:cubicBezTo>
                                <a:pt x="1214" y="1257"/>
                                <a:pt x="1271" y="1253"/>
                                <a:pt x="1326" y="1245"/>
                              </a:cubicBezTo>
                              <a:cubicBezTo>
                                <a:pt x="1405" y="1219"/>
                                <a:pt x="1511" y="1217"/>
                                <a:pt x="1581" y="1170"/>
                              </a:cubicBezTo>
                              <a:cubicBezTo>
                                <a:pt x="1626" y="1140"/>
                                <a:pt x="1655" y="1115"/>
                                <a:pt x="1716" y="1110"/>
                              </a:cubicBezTo>
                              <a:cubicBezTo>
                                <a:pt x="1781" y="1105"/>
                                <a:pt x="1846" y="1100"/>
                                <a:pt x="1911" y="1095"/>
                              </a:cubicBezTo>
                              <a:cubicBezTo>
                                <a:pt x="2030" y="1115"/>
                                <a:pt x="2064" y="1149"/>
                                <a:pt x="2166" y="1200"/>
                              </a:cubicBezTo>
                              <a:cubicBezTo>
                                <a:pt x="2208" y="1221"/>
                                <a:pt x="2241" y="1260"/>
                                <a:pt x="2286" y="1275"/>
                              </a:cubicBezTo>
                              <a:cubicBezTo>
                                <a:pt x="2354" y="1298"/>
                                <a:pt x="2427" y="1303"/>
                                <a:pt x="2496" y="1320"/>
                              </a:cubicBezTo>
                              <a:cubicBezTo>
                                <a:pt x="2527" y="1328"/>
                                <a:pt x="2586" y="1350"/>
                                <a:pt x="2586" y="1350"/>
                              </a:cubicBezTo>
                              <a:cubicBezTo>
                                <a:pt x="2610" y="1398"/>
                                <a:pt x="2630" y="1482"/>
                                <a:pt x="2676" y="1515"/>
                              </a:cubicBezTo>
                              <a:cubicBezTo>
                                <a:pt x="2725" y="1550"/>
                                <a:pt x="2850" y="1544"/>
                                <a:pt x="2916" y="1560"/>
                              </a:cubicBezTo>
                              <a:cubicBezTo>
                                <a:pt x="2991" y="1555"/>
                                <a:pt x="3068" y="1562"/>
                                <a:pt x="3141" y="1545"/>
                              </a:cubicBezTo>
                              <a:cubicBezTo>
                                <a:pt x="3176" y="1537"/>
                                <a:pt x="3201" y="1505"/>
                                <a:pt x="3231" y="1485"/>
                              </a:cubicBezTo>
                              <a:cubicBezTo>
                                <a:pt x="3276" y="1455"/>
                                <a:pt x="3321" y="1462"/>
                                <a:pt x="3366" y="1440"/>
                              </a:cubicBezTo>
                              <a:cubicBezTo>
                                <a:pt x="3477" y="1385"/>
                                <a:pt x="3579" y="1314"/>
                                <a:pt x="3696" y="1275"/>
                              </a:cubicBezTo>
                              <a:cubicBezTo>
                                <a:pt x="3716" y="1280"/>
                                <a:pt x="3743" y="1274"/>
                                <a:pt x="3756" y="1290"/>
                              </a:cubicBezTo>
                              <a:cubicBezTo>
                                <a:pt x="3777" y="1314"/>
                                <a:pt x="3780" y="1349"/>
                                <a:pt x="3786" y="1380"/>
                              </a:cubicBezTo>
                              <a:cubicBezTo>
                                <a:pt x="3791" y="1405"/>
                                <a:pt x="3786" y="1434"/>
                                <a:pt x="3801" y="1455"/>
                              </a:cubicBezTo>
                              <a:cubicBezTo>
                                <a:pt x="3814" y="1473"/>
                                <a:pt x="3841" y="1475"/>
                                <a:pt x="3861" y="1485"/>
                              </a:cubicBezTo>
                              <a:cubicBezTo>
                                <a:pt x="3917" y="1560"/>
                                <a:pt x="3908" y="1582"/>
                                <a:pt x="3936" y="1665"/>
                              </a:cubicBezTo>
                              <a:cubicBezTo>
                                <a:pt x="3931" y="1810"/>
                                <a:pt x="3930" y="1955"/>
                                <a:pt x="3921" y="2100"/>
                              </a:cubicBezTo>
                              <a:cubicBezTo>
                                <a:pt x="3916" y="2172"/>
                                <a:pt x="3868" y="2243"/>
                                <a:pt x="3846" y="2310"/>
                              </a:cubicBezTo>
                              <a:cubicBezTo>
                                <a:pt x="3851" y="2435"/>
                                <a:pt x="3843" y="2561"/>
                                <a:pt x="3861" y="2685"/>
                              </a:cubicBezTo>
                              <a:cubicBezTo>
                                <a:pt x="3864" y="2706"/>
                                <a:pt x="3889" y="2717"/>
                                <a:pt x="3906" y="2730"/>
                              </a:cubicBezTo>
                              <a:cubicBezTo>
                                <a:pt x="3934" y="2752"/>
                                <a:pt x="3966" y="2770"/>
                                <a:pt x="3996" y="2790"/>
                              </a:cubicBezTo>
                              <a:cubicBezTo>
                                <a:pt x="4032" y="2814"/>
                                <a:pt x="4063" y="2846"/>
                                <a:pt x="4101" y="2865"/>
                              </a:cubicBezTo>
                              <a:cubicBezTo>
                                <a:pt x="4156" y="2892"/>
                                <a:pt x="4279" y="2934"/>
                                <a:pt x="4341" y="2955"/>
                              </a:cubicBezTo>
                              <a:cubicBezTo>
                                <a:pt x="4380" y="2949"/>
                                <a:pt x="4449" y="2946"/>
                                <a:pt x="4491" y="2925"/>
                              </a:cubicBezTo>
                              <a:cubicBezTo>
                                <a:pt x="4532" y="2904"/>
                                <a:pt x="4534" y="2885"/>
                                <a:pt x="4581" y="2880"/>
                              </a:cubicBezTo>
                              <a:cubicBezTo>
                                <a:pt x="4670" y="2871"/>
                                <a:pt x="5107" y="2853"/>
                                <a:pt x="5166" y="2850"/>
                              </a:cubicBezTo>
                              <a:cubicBezTo>
                                <a:pt x="5425" y="2821"/>
                                <a:pt x="5686" y="2816"/>
                                <a:pt x="5946" y="2805"/>
                              </a:cubicBezTo>
                              <a:cubicBezTo>
                                <a:pt x="5982" y="2751"/>
                                <a:pt x="5991" y="2751"/>
                                <a:pt x="5991" y="2670"/>
                              </a:cubicBezTo>
                              <a:cubicBezTo>
                                <a:pt x="5991" y="2158"/>
                                <a:pt x="6074" y="1859"/>
                                <a:pt x="5901" y="1470"/>
                              </a:cubicBezTo>
                              <a:cubicBezTo>
                                <a:pt x="5870" y="1400"/>
                                <a:pt x="5850" y="1318"/>
                                <a:pt x="5826" y="1245"/>
                              </a:cubicBezTo>
                              <a:cubicBezTo>
                                <a:pt x="5822" y="1232"/>
                                <a:pt x="5723" y="1186"/>
                                <a:pt x="5721" y="1185"/>
                              </a:cubicBezTo>
                              <a:cubicBezTo>
                                <a:pt x="5689" y="1137"/>
                                <a:pt x="5664" y="1090"/>
                                <a:pt x="5646" y="1035"/>
                              </a:cubicBezTo>
                              <a:cubicBezTo>
                                <a:pt x="5661" y="928"/>
                                <a:pt x="5665" y="911"/>
                                <a:pt x="5736" y="840"/>
                              </a:cubicBezTo>
                              <a:cubicBezTo>
                                <a:pt x="5773" y="730"/>
                                <a:pt x="5758" y="781"/>
                                <a:pt x="5781" y="690"/>
                              </a:cubicBezTo>
                              <a:cubicBezTo>
                                <a:pt x="5742" y="572"/>
                                <a:pt x="5760" y="590"/>
                                <a:pt x="5691" y="510"/>
                              </a:cubicBezTo>
                              <a:cubicBezTo>
                                <a:pt x="5642" y="453"/>
                                <a:pt x="5627" y="429"/>
                                <a:pt x="5556" y="405"/>
                              </a:cubicBezTo>
                              <a:cubicBezTo>
                                <a:pt x="5507" y="368"/>
                                <a:pt x="5452" y="341"/>
                                <a:pt x="5406" y="300"/>
                              </a:cubicBezTo>
                              <a:cubicBezTo>
                                <a:pt x="5325" y="228"/>
                                <a:pt x="5400" y="252"/>
                                <a:pt x="5316" y="210"/>
                              </a:cubicBezTo>
                              <a:cubicBezTo>
                                <a:pt x="5302" y="203"/>
                                <a:pt x="5285" y="202"/>
                                <a:pt x="5271" y="195"/>
                              </a:cubicBezTo>
                              <a:cubicBezTo>
                                <a:pt x="5255" y="187"/>
                                <a:pt x="5243" y="171"/>
                                <a:pt x="5226" y="165"/>
                              </a:cubicBezTo>
                              <a:cubicBezTo>
                                <a:pt x="5038" y="95"/>
                                <a:pt x="5236" y="191"/>
                                <a:pt x="5106" y="135"/>
                              </a:cubicBezTo>
                              <a:cubicBezTo>
                                <a:pt x="5051" y="111"/>
                                <a:pt x="4997" y="82"/>
                                <a:pt x="4941" y="60"/>
                              </a:cubicBezTo>
                              <a:cubicBezTo>
                                <a:pt x="4912" y="48"/>
                                <a:pt x="4851" y="30"/>
                                <a:pt x="4851" y="30"/>
                              </a:cubicBezTo>
                              <a:cubicBezTo>
                                <a:pt x="4726" y="35"/>
                                <a:pt x="4601" y="36"/>
                                <a:pt x="4476" y="45"/>
                              </a:cubicBezTo>
                              <a:cubicBezTo>
                                <a:pt x="4345" y="54"/>
                                <a:pt x="4222" y="140"/>
                                <a:pt x="4101" y="180"/>
                              </a:cubicBezTo>
                              <a:cubicBezTo>
                                <a:pt x="3985" y="219"/>
                                <a:pt x="3845" y="215"/>
                                <a:pt x="3726" y="225"/>
                              </a:cubicBezTo>
                              <a:cubicBezTo>
                                <a:pt x="3611" y="220"/>
                                <a:pt x="3496" y="221"/>
                                <a:pt x="3381" y="210"/>
                              </a:cubicBezTo>
                              <a:cubicBezTo>
                                <a:pt x="3294" y="202"/>
                                <a:pt x="3178" y="162"/>
                                <a:pt x="3096" y="135"/>
                              </a:cubicBezTo>
                              <a:cubicBezTo>
                                <a:pt x="3035" y="115"/>
                                <a:pt x="3026" y="123"/>
                                <a:pt x="2961" y="105"/>
                              </a:cubicBezTo>
                              <a:cubicBezTo>
                                <a:pt x="2885" y="84"/>
                                <a:pt x="2810" y="55"/>
                                <a:pt x="2736" y="30"/>
                              </a:cubicBezTo>
                              <a:cubicBezTo>
                                <a:pt x="2683" y="12"/>
                                <a:pt x="2626" y="11"/>
                                <a:pt x="2571" y="0"/>
                              </a:cubicBezTo>
                              <a:cubicBezTo>
                                <a:pt x="2441" y="5"/>
                                <a:pt x="2311" y="6"/>
                                <a:pt x="2181" y="15"/>
                              </a:cubicBezTo>
                              <a:cubicBezTo>
                                <a:pt x="2060" y="23"/>
                                <a:pt x="1938" y="76"/>
                                <a:pt x="1821" y="105"/>
                              </a:cubicBezTo>
                              <a:cubicBezTo>
                                <a:pt x="1786" y="140"/>
                                <a:pt x="1757" y="165"/>
                                <a:pt x="1731" y="210"/>
                              </a:cubicBezTo>
                              <a:cubicBezTo>
                                <a:pt x="1723" y="224"/>
                                <a:pt x="1725" y="242"/>
                                <a:pt x="1716" y="255"/>
                              </a:cubicBezTo>
                              <a:cubicBezTo>
                                <a:pt x="1592" y="441"/>
                                <a:pt x="1739" y="173"/>
                                <a:pt x="1641" y="345"/>
                              </a:cubicBezTo>
                              <a:cubicBezTo>
                                <a:pt x="1621" y="380"/>
                                <a:pt x="1599" y="414"/>
                                <a:pt x="1581" y="450"/>
                              </a:cubicBezTo>
                              <a:cubicBezTo>
                                <a:pt x="1574" y="464"/>
                                <a:pt x="1576" y="483"/>
                                <a:pt x="1566" y="495"/>
                              </a:cubicBezTo>
                              <a:cubicBezTo>
                                <a:pt x="1555" y="509"/>
                                <a:pt x="1535" y="513"/>
                                <a:pt x="1521" y="525"/>
                              </a:cubicBezTo>
                              <a:cubicBezTo>
                                <a:pt x="1374" y="648"/>
                                <a:pt x="1564" y="497"/>
                                <a:pt x="1446" y="615"/>
                              </a:cubicBezTo>
                              <a:cubicBezTo>
                                <a:pt x="1374" y="687"/>
                                <a:pt x="1420" y="606"/>
                                <a:pt x="1386" y="67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7530" id="Freeform 26" o:spid="_x0000_s1026" style="position:absolute;margin-left:104.2pt;margin-top:13.75pt;width:303.7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74,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" path="m1386,675v-10,15,-16,33,-30,45c1329,744,1266,780,1266,780v-35,-5,-73,-1,-105,-15c1145,758,1146,730,1131,720,1080,684,1018,665,966,630,946,600,926,570,906,540,886,510,846,500,816,480,716,413,668,399,546,375v-95,5,-191,2,-285,15c187,400,155,503,126,555v-18,32,-40,60,-60,90c65,646,19,760,6,780,8,808,,978,36,1050v29,59,84,84,135,120c187,1181,252,1233,276,1245v116,58,281,61,405,75c811,1315,941,1317,1071,1305v31,-3,60,-20,90,-30c1214,1257,1271,1253,1326,1245v79,-26,185,-28,255,-75c1626,1140,1655,1115,1716,1110v65,-5,130,-10,195,-15c2030,1115,2064,1149,2166,1200v42,21,75,60,120,75c2354,1298,2427,1303,2496,1320v31,8,90,30,90,30c2610,1398,2630,1482,2676,1515v49,35,174,29,240,45c2991,1555,3068,1562,3141,1545v35,-8,60,-40,90,-60c3276,1455,3321,1462,3366,1440v111,-55,213,-126,330,-165c3716,1280,3743,1274,3756,1290v21,24,24,59,30,90c3791,1405,3786,1434,3801,1455v13,18,40,20,60,30c3917,1560,3908,1582,3936,1665v-5,145,-6,290,-15,435c3916,2172,3868,2243,3846,2310v5,125,-3,251,15,375c3864,2706,3889,2717,3906,2730v28,22,60,40,90,60c4032,2814,4063,2846,4101,2865v55,27,178,69,240,90c4380,2949,4449,2946,4491,2925v41,-21,43,-40,90,-45c4670,2871,5107,2853,5166,2850v259,-29,520,-34,780,-45c5982,2751,5991,2751,5991,2670v,-512,83,-811,-90,-1200c5870,1400,5850,1318,5826,1245v-4,-13,-103,-59,-105,-60c5689,1137,5664,1090,5646,1035v15,-107,19,-124,90,-195c5773,730,5758,781,5781,690,5742,572,5760,590,5691,510v-49,-57,-64,-81,-135,-105c5507,368,5452,341,5406,300v-81,-72,-6,-48,-90,-90c5302,203,5285,202,5271,195v-16,-8,-28,-24,-45,-30c5038,95,5236,191,5106,135,5051,111,4997,82,4941,60,4912,48,4851,30,4851,30v-125,5,-250,6,-375,15c4345,54,4222,140,4101,180v-116,39,-256,35,-375,45c3611,220,3496,221,3381,210v-87,-8,-203,-48,-285,-75c3035,115,3026,123,2961,105,2885,84,2810,55,2736,30,2683,12,2626,11,2571,,2441,5,2311,6,2181,15v-121,8,-243,61,-360,90c1786,140,1757,165,1731,210v-8,14,-6,32,-15,45c1592,441,1739,173,1641,345v-20,35,-42,69,-60,105c1574,464,1576,483,1566,495v-11,14,-31,18,-45,30c1374,648,1564,497,1446,615v-72,72,-26,-9,-60,60xe">
                <v:path arrowok="t" o:connecttype="custom" o:connectlocs="861060,457200;737235,485775;613410,400050;518160,304800;165735,247650;41910,409575;22860,666750;175260,790575;680085,828675;842010,790575;1089660,704850;1375410,762000;1584960,838200;1699260,962025;1994535,981075;2137410,914400;2385060,819150;2413635,923925;2499360,1057275;2442210,1466850;2480310,1733550;2604135,1819275;2851785,1857375;3280410,1809750;3804285,1695450;3699510,790575;3585210,657225;3670935,438150;3528060,257175;3375660,133350;3318510,104775;3137535,38100;2842260,28575;2366010,142875;1965960,85725;1737360,19050;1384935,9525;1099185,133350;1042035,219075;994410,314325;918210,390525" o:connectangles="0,0,0,0,0,0,0,0,0,0,0,0,0,0,0,0,0,0,0,0,0,0,0,0,0,0,0,0,0,0,0,0,0,0,0,0,0,0,0,0,0"/>
              </v:shape>
            </w:pict>
          </mc:Fallback>
        </mc:AlternateContent>
      </w:r>
    </w:p>
    <w:p w14:paraId="5536DECA" w14:textId="77777777" w:rsidR="000212E9" w:rsidRPr="00637CFA" w:rsidRDefault="00EA5C42" w:rsidP="000212E9">
      <w:pPr>
        <w:ind w:left="1440"/>
        <w:rPr>
          <w:rFonts w:cstheme="minorHAnsi"/>
        </w:rPr>
      </w:pPr>
      <w:r w:rsidRPr="00637CFA">
        <w:rPr>
          <w:rFonts w:cstheme="minorHAnsi"/>
          <w:noProof/>
        </w:rPr>
        <mc:AlternateContent>
          <mc:Choice Requires="wps">
            <w:drawing>
              <wp:anchor distT="0" distB="0" distL="114300" distR="114300" simplePos="0" relativeHeight="251665408" behindDoc="0" locked="0" layoutInCell="1" allowOverlap="1" wp14:anchorId="6F4C096C" wp14:editId="53126F57">
                <wp:simplePos x="0" y="0"/>
                <wp:positionH relativeFrom="column">
                  <wp:posOffset>4254306</wp:posOffset>
                </wp:positionH>
                <wp:positionV relativeFrom="paragraph">
                  <wp:posOffset>224900</wp:posOffset>
                </wp:positionV>
                <wp:extent cx="379730" cy="304800"/>
                <wp:effectExtent l="10795" t="11430" r="19050" b="17145"/>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 cy="304800"/>
                        </a:xfrm>
                        <a:custGeom>
                          <a:avLst/>
                          <a:gdLst>
                            <a:gd name="T0" fmla="*/ 478 w 598"/>
                            <a:gd name="T1" fmla="*/ 210 h 480"/>
                            <a:gd name="T2" fmla="*/ 343 w 598"/>
                            <a:gd name="T3" fmla="*/ 120 h 480"/>
                            <a:gd name="T4" fmla="*/ 193 w 598"/>
                            <a:gd name="T5" fmla="*/ 0 h 480"/>
                            <a:gd name="T6" fmla="*/ 118 w 598"/>
                            <a:gd name="T7" fmla="*/ 15 h 480"/>
                            <a:gd name="T8" fmla="*/ 88 w 598"/>
                            <a:gd name="T9" fmla="*/ 60 h 480"/>
                            <a:gd name="T10" fmla="*/ 43 w 598"/>
                            <a:gd name="T11" fmla="*/ 105 h 480"/>
                            <a:gd name="T12" fmla="*/ 223 w 598"/>
                            <a:gd name="T13" fmla="*/ 330 h 480"/>
                            <a:gd name="T14" fmla="*/ 313 w 598"/>
                            <a:gd name="T15" fmla="*/ 345 h 480"/>
                            <a:gd name="T16" fmla="*/ 403 w 598"/>
                            <a:gd name="T17" fmla="*/ 375 h 480"/>
                            <a:gd name="T18" fmla="*/ 523 w 598"/>
                            <a:gd name="T19" fmla="*/ 480 h 480"/>
                            <a:gd name="T20" fmla="*/ 598 w 598"/>
                            <a:gd name="T21" fmla="*/ 345 h 480"/>
                            <a:gd name="T22" fmla="*/ 583 w 598"/>
                            <a:gd name="T23" fmla="*/ 285 h 480"/>
                            <a:gd name="T24" fmla="*/ 478 w 598"/>
                            <a:gd name="T25" fmla="*/ 21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8" h="480">
                              <a:moveTo>
                                <a:pt x="478" y="210"/>
                              </a:moveTo>
                              <a:cubicBezTo>
                                <a:pt x="417" y="169"/>
                                <a:pt x="397" y="174"/>
                                <a:pt x="343" y="120"/>
                              </a:cubicBezTo>
                              <a:cubicBezTo>
                                <a:pt x="317" y="41"/>
                                <a:pt x="264" y="24"/>
                                <a:pt x="193" y="0"/>
                              </a:cubicBezTo>
                              <a:cubicBezTo>
                                <a:pt x="168" y="5"/>
                                <a:pt x="140" y="2"/>
                                <a:pt x="118" y="15"/>
                              </a:cubicBezTo>
                              <a:cubicBezTo>
                                <a:pt x="102" y="24"/>
                                <a:pt x="100" y="46"/>
                                <a:pt x="88" y="60"/>
                              </a:cubicBezTo>
                              <a:cubicBezTo>
                                <a:pt x="74" y="76"/>
                                <a:pt x="58" y="90"/>
                                <a:pt x="43" y="105"/>
                              </a:cubicBezTo>
                              <a:cubicBezTo>
                                <a:pt x="0" y="235"/>
                                <a:pt x="104" y="310"/>
                                <a:pt x="223" y="330"/>
                              </a:cubicBezTo>
                              <a:cubicBezTo>
                                <a:pt x="253" y="335"/>
                                <a:pt x="283" y="338"/>
                                <a:pt x="313" y="345"/>
                              </a:cubicBezTo>
                              <a:cubicBezTo>
                                <a:pt x="344" y="353"/>
                                <a:pt x="403" y="375"/>
                                <a:pt x="403" y="375"/>
                              </a:cubicBezTo>
                              <a:cubicBezTo>
                                <a:pt x="454" y="426"/>
                                <a:pt x="456" y="458"/>
                                <a:pt x="523" y="480"/>
                              </a:cubicBezTo>
                              <a:cubicBezTo>
                                <a:pt x="592" y="377"/>
                                <a:pt x="572" y="424"/>
                                <a:pt x="598" y="345"/>
                              </a:cubicBezTo>
                              <a:cubicBezTo>
                                <a:pt x="593" y="325"/>
                                <a:pt x="597" y="301"/>
                                <a:pt x="583" y="285"/>
                              </a:cubicBezTo>
                              <a:cubicBezTo>
                                <a:pt x="555" y="253"/>
                                <a:pt x="508" y="240"/>
                                <a:pt x="478" y="21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572A" id="Freeform 21" o:spid="_x0000_s1026" style="position:absolute;margin-left:335pt;margin-top:17.7pt;width:29.9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" path="m478,210c417,169,397,174,343,120,317,41,264,24,193,,168,5,140,2,118,15,102,24,100,46,88,60,74,76,58,90,43,105,,235,104,310,223,330v30,5,60,8,90,15c344,353,403,375,403,375v51,51,53,83,120,105c592,377,572,424,598,345v-5,-20,-1,-44,-15,-60c555,253,508,240,478,210xe">
                <v:path arrowok="t" o:connecttype="custom" o:connectlocs="303530,133350;217805,76200;122555,0;74930,9525;55880,38100;27305,66675;141605,209550;198755,219075;255905,238125;332105,304800;379730,219075;370205,180975;303530,133350" o:connectangles="0,0,0,0,0,0,0,0,0,0,0,0,0"/>
              </v:shape>
            </w:pict>
          </mc:Fallback>
        </mc:AlternateContent>
      </w:r>
      <w:r w:rsidRPr="00637CFA">
        <w:rPr>
          <w:rFonts w:cstheme="minorHAnsi"/>
          <w:noProof/>
        </w:rPr>
        <mc:AlternateContent>
          <mc:Choice Requires="wps">
            <w:drawing>
              <wp:anchor distT="0" distB="0" distL="114300" distR="114300" simplePos="0" relativeHeight="251677696" behindDoc="0" locked="0" layoutInCell="1" allowOverlap="1" wp14:anchorId="0546473B" wp14:editId="7427681D">
                <wp:simplePos x="0" y="0"/>
                <wp:positionH relativeFrom="column">
                  <wp:posOffset>4595412</wp:posOffset>
                </wp:positionH>
                <wp:positionV relativeFrom="paragraph">
                  <wp:posOffset>117144</wp:posOffset>
                </wp:positionV>
                <wp:extent cx="354827" cy="228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2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0AC0A" w14:textId="77777777" w:rsidR="000212E9" w:rsidRDefault="000212E9" w:rsidP="000212E9">
                            <w:pPr>
                              <w:rPr>
                                <w:rFonts w:ascii="Arial" w:hAnsi="Arial" w:cs="Arial"/>
                                <w:b/>
                                <w:bCs/>
                                <w:sz w:val="16"/>
                              </w:rPr>
                            </w:pPr>
                            <w:r>
                              <w:rPr>
                                <w:rFonts w:ascii="Arial" w:hAnsi="Arial" w:cs="Arial"/>
                                <w:b/>
                                <w:bCs/>
                                <w:sz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473B" id="Text Box 25" o:spid="_x0000_s1031" type="#_x0000_t202" style="position:absolute;left:0;text-align:left;margin-left:361.85pt;margin-top:9.2pt;width:27.9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" filled="f" stroked="f">
                <v:textbox>
                  <w:txbxContent>
                    <w:p w14:paraId="7590AC0A" w14:textId="77777777" w:rsidR="000212E9" w:rsidRDefault="000212E9" w:rsidP="000212E9">
                      <w:pPr>
                        <w:rPr>
                          <w:rFonts w:ascii="Arial" w:hAnsi="Arial" w:cs="Arial"/>
                          <w:b/>
                          <w:bCs/>
                          <w:sz w:val="16"/>
                        </w:rPr>
                      </w:pPr>
                      <w:r>
                        <w:rPr>
                          <w:rFonts w:ascii="Arial" w:hAnsi="Arial" w:cs="Arial"/>
                          <w:b/>
                          <w:bCs/>
                          <w:sz w:val="16"/>
                        </w:rPr>
                        <w:t>10</w:t>
                      </w:r>
                    </w:p>
                  </w:txbxContent>
                </v:textbox>
              </v:shape>
            </w:pict>
          </mc:Fallback>
        </mc:AlternateContent>
      </w:r>
      <w:r w:rsidRPr="00637CFA">
        <w:rPr>
          <w:rFonts w:cstheme="minorHAnsi"/>
          <w:noProof/>
        </w:rPr>
        <mc:AlternateContent>
          <mc:Choice Requires="wps">
            <w:drawing>
              <wp:anchor distT="0" distB="0" distL="114300" distR="114300" simplePos="0" relativeHeight="251671552" behindDoc="0" locked="0" layoutInCell="1" allowOverlap="1" wp14:anchorId="26D21DE4" wp14:editId="65D18952">
                <wp:simplePos x="0" y="0"/>
                <wp:positionH relativeFrom="column">
                  <wp:posOffset>2455959</wp:posOffset>
                </wp:positionH>
                <wp:positionV relativeFrom="paragraph">
                  <wp:posOffset>70706</wp:posOffset>
                </wp:positionV>
                <wp:extent cx="228600" cy="228600"/>
                <wp:effectExtent l="0" t="190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90E5" w14:textId="77777777" w:rsidR="000212E9" w:rsidRDefault="000212E9" w:rsidP="000212E9">
                            <w:pPr>
                              <w:rPr>
                                <w:rFonts w:ascii="Arial" w:hAnsi="Arial" w:cs="Arial"/>
                                <w:b/>
                                <w:bCs/>
                                <w:sz w:val="16"/>
                              </w:rPr>
                            </w:pPr>
                            <w:r>
                              <w:rPr>
                                <w:rFonts w:ascii="Arial" w:hAnsi="Arial" w:cs="Arial"/>
                                <w:b/>
                                <w:bCs/>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1DE4" id="Text Box 24" o:spid="_x0000_s1032" type="#_x0000_t202" style="position:absolute;left:0;text-align:left;margin-left:193.4pt;margin-top:5.5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" filled="f" stroked="f">
                <v:textbox>
                  <w:txbxContent>
                    <w:p w14:paraId="03D790E5" w14:textId="77777777" w:rsidR="000212E9" w:rsidRDefault="000212E9" w:rsidP="000212E9">
                      <w:pPr>
                        <w:rPr>
                          <w:rFonts w:ascii="Arial" w:hAnsi="Arial" w:cs="Arial"/>
                          <w:b/>
                          <w:bCs/>
                          <w:sz w:val="16"/>
                        </w:rPr>
                      </w:pPr>
                      <w:r>
                        <w:rPr>
                          <w:rFonts w:ascii="Arial" w:hAnsi="Arial" w:cs="Arial"/>
                          <w:b/>
                          <w:bCs/>
                          <w:sz w:val="16"/>
                        </w:rPr>
                        <w:t>4</w:t>
                      </w:r>
                    </w:p>
                  </w:txbxContent>
                </v:textbox>
              </v:shape>
            </w:pict>
          </mc:Fallback>
        </mc:AlternateContent>
      </w:r>
      <w:r w:rsidRPr="00637CFA">
        <w:rPr>
          <w:rFonts w:cstheme="minorHAnsi"/>
          <w:noProof/>
        </w:rPr>
        <mc:AlternateContent>
          <mc:Choice Requires="wps">
            <w:drawing>
              <wp:anchor distT="0" distB="0" distL="114300" distR="114300" simplePos="0" relativeHeight="251670528" behindDoc="0" locked="0" layoutInCell="1" allowOverlap="1" wp14:anchorId="328DF24C" wp14:editId="0A95097B">
                <wp:simplePos x="0" y="0"/>
                <wp:positionH relativeFrom="column">
                  <wp:posOffset>1594236</wp:posOffset>
                </wp:positionH>
                <wp:positionV relativeFrom="paragraph">
                  <wp:posOffset>224487</wp:posOffset>
                </wp:positionV>
                <wp:extent cx="228600" cy="228600"/>
                <wp:effectExtent l="0" t="190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2A4ED" w14:textId="77777777" w:rsidR="000212E9" w:rsidRDefault="000212E9" w:rsidP="000212E9">
                            <w:pPr>
                              <w:rPr>
                                <w:rFonts w:ascii="Arial" w:hAnsi="Arial" w:cs="Arial"/>
                                <w:b/>
                                <w:bCs/>
                                <w:sz w:val="16"/>
                              </w:rPr>
                            </w:pPr>
                            <w:r>
                              <w:rPr>
                                <w:rFonts w:ascii="Arial" w:hAnsi="Arial" w:cs="Arial"/>
                                <w:b/>
                                <w:bCs/>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F24C" id="Text Box 22" o:spid="_x0000_s1033" type="#_x0000_t202" style="position:absolute;left:0;text-align:left;margin-left:125.55pt;margin-top:17.7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" filled="f" stroked="f">
                <v:textbox>
                  <w:txbxContent>
                    <w:p w14:paraId="0E12A4ED" w14:textId="77777777" w:rsidR="000212E9" w:rsidRDefault="000212E9" w:rsidP="000212E9">
                      <w:pPr>
                        <w:rPr>
                          <w:rFonts w:ascii="Arial" w:hAnsi="Arial" w:cs="Arial"/>
                          <w:b/>
                          <w:bCs/>
                          <w:sz w:val="16"/>
                        </w:rPr>
                      </w:pPr>
                      <w:r>
                        <w:rPr>
                          <w:rFonts w:ascii="Arial" w:hAnsi="Arial" w:cs="Arial"/>
                          <w:b/>
                          <w:bCs/>
                          <w:sz w:val="16"/>
                        </w:rPr>
                        <w:t>3</w:t>
                      </w:r>
                    </w:p>
                  </w:txbxContent>
                </v:textbox>
              </v:shape>
            </w:pict>
          </mc:Fallback>
        </mc:AlternateContent>
      </w:r>
      <w:r w:rsidRPr="00637CFA">
        <w:rPr>
          <w:rFonts w:cstheme="minorHAnsi"/>
          <w:noProof/>
        </w:rPr>
        <mc:AlternateContent>
          <mc:Choice Requires="wps">
            <w:drawing>
              <wp:anchor distT="0" distB="0" distL="114300" distR="114300" simplePos="0" relativeHeight="251666432" behindDoc="0" locked="0" layoutInCell="1" allowOverlap="1" wp14:anchorId="12996C2F" wp14:editId="22D7F8E7">
                <wp:simplePos x="0" y="0"/>
                <wp:positionH relativeFrom="column">
                  <wp:posOffset>1435210</wp:posOffset>
                </wp:positionH>
                <wp:positionV relativeFrom="paragraph">
                  <wp:posOffset>11402</wp:posOffset>
                </wp:positionV>
                <wp:extent cx="3524250" cy="1623060"/>
                <wp:effectExtent l="76200" t="7620" r="19050" b="1714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0" cy="1623060"/>
                        </a:xfrm>
                        <a:custGeom>
                          <a:avLst/>
                          <a:gdLst>
                            <a:gd name="T0" fmla="*/ 75 w 5550"/>
                            <a:gd name="T1" fmla="*/ 696 h 2556"/>
                            <a:gd name="T2" fmla="*/ 285 w 5550"/>
                            <a:gd name="T3" fmla="*/ 966 h 2556"/>
                            <a:gd name="T4" fmla="*/ 885 w 5550"/>
                            <a:gd name="T5" fmla="*/ 1056 h 2556"/>
                            <a:gd name="T6" fmla="*/ 690 w 5550"/>
                            <a:gd name="T7" fmla="*/ 786 h 2556"/>
                            <a:gd name="T8" fmla="*/ 495 w 5550"/>
                            <a:gd name="T9" fmla="*/ 486 h 2556"/>
                            <a:gd name="T10" fmla="*/ 795 w 5550"/>
                            <a:gd name="T11" fmla="*/ 636 h 2556"/>
                            <a:gd name="T12" fmla="*/ 1170 w 5550"/>
                            <a:gd name="T13" fmla="*/ 711 h 2556"/>
                            <a:gd name="T14" fmla="*/ 1380 w 5550"/>
                            <a:gd name="T15" fmla="*/ 576 h 2556"/>
                            <a:gd name="T16" fmla="*/ 1695 w 5550"/>
                            <a:gd name="T17" fmla="*/ 336 h 2556"/>
                            <a:gd name="T18" fmla="*/ 1725 w 5550"/>
                            <a:gd name="T19" fmla="*/ 681 h 2556"/>
                            <a:gd name="T20" fmla="*/ 1755 w 5550"/>
                            <a:gd name="T21" fmla="*/ 801 h 2556"/>
                            <a:gd name="T22" fmla="*/ 2820 w 5550"/>
                            <a:gd name="T23" fmla="*/ 1026 h 2556"/>
                            <a:gd name="T24" fmla="*/ 3120 w 5550"/>
                            <a:gd name="T25" fmla="*/ 1056 h 2556"/>
                            <a:gd name="T26" fmla="*/ 3315 w 5550"/>
                            <a:gd name="T27" fmla="*/ 891 h 2556"/>
                            <a:gd name="T28" fmla="*/ 3210 w 5550"/>
                            <a:gd name="T29" fmla="*/ 651 h 2556"/>
                            <a:gd name="T30" fmla="*/ 2805 w 5550"/>
                            <a:gd name="T31" fmla="*/ 471 h 2556"/>
                            <a:gd name="T32" fmla="*/ 2400 w 5550"/>
                            <a:gd name="T33" fmla="*/ 246 h 2556"/>
                            <a:gd name="T34" fmla="*/ 2250 w 5550"/>
                            <a:gd name="T35" fmla="*/ 126 h 2556"/>
                            <a:gd name="T36" fmla="*/ 2655 w 5550"/>
                            <a:gd name="T37" fmla="*/ 141 h 2556"/>
                            <a:gd name="T38" fmla="*/ 4035 w 5550"/>
                            <a:gd name="T39" fmla="*/ 276 h 2556"/>
                            <a:gd name="T40" fmla="*/ 4005 w 5550"/>
                            <a:gd name="T41" fmla="*/ 561 h 2556"/>
                            <a:gd name="T42" fmla="*/ 3855 w 5550"/>
                            <a:gd name="T43" fmla="*/ 1101 h 2556"/>
                            <a:gd name="T44" fmla="*/ 4005 w 5550"/>
                            <a:gd name="T45" fmla="*/ 1386 h 2556"/>
                            <a:gd name="T46" fmla="*/ 4170 w 5550"/>
                            <a:gd name="T47" fmla="*/ 1281 h 2556"/>
                            <a:gd name="T48" fmla="*/ 4575 w 5550"/>
                            <a:gd name="T49" fmla="*/ 966 h 2556"/>
                            <a:gd name="T50" fmla="*/ 4230 w 5550"/>
                            <a:gd name="T51" fmla="*/ 861 h 2556"/>
                            <a:gd name="T52" fmla="*/ 4290 w 5550"/>
                            <a:gd name="T53" fmla="*/ 411 h 2556"/>
                            <a:gd name="T54" fmla="*/ 4380 w 5550"/>
                            <a:gd name="T55" fmla="*/ 186 h 2556"/>
                            <a:gd name="T56" fmla="*/ 4965 w 5550"/>
                            <a:gd name="T57" fmla="*/ 81 h 2556"/>
                            <a:gd name="T58" fmla="*/ 5055 w 5550"/>
                            <a:gd name="T59" fmla="*/ 396 h 2556"/>
                            <a:gd name="T60" fmla="*/ 4785 w 5550"/>
                            <a:gd name="T61" fmla="*/ 366 h 2556"/>
                            <a:gd name="T62" fmla="*/ 4575 w 5550"/>
                            <a:gd name="T63" fmla="*/ 201 h 2556"/>
                            <a:gd name="T64" fmla="*/ 4410 w 5550"/>
                            <a:gd name="T65" fmla="*/ 546 h 2556"/>
                            <a:gd name="T66" fmla="*/ 4800 w 5550"/>
                            <a:gd name="T67" fmla="*/ 846 h 2556"/>
                            <a:gd name="T68" fmla="*/ 5115 w 5550"/>
                            <a:gd name="T69" fmla="*/ 741 h 2556"/>
                            <a:gd name="T70" fmla="*/ 5310 w 5550"/>
                            <a:gd name="T71" fmla="*/ 681 h 2556"/>
                            <a:gd name="T72" fmla="*/ 5280 w 5550"/>
                            <a:gd name="T73" fmla="*/ 981 h 2556"/>
                            <a:gd name="T74" fmla="*/ 4980 w 5550"/>
                            <a:gd name="T75" fmla="*/ 1131 h 2556"/>
                            <a:gd name="T76" fmla="*/ 4890 w 5550"/>
                            <a:gd name="T77" fmla="*/ 1311 h 2556"/>
                            <a:gd name="T78" fmla="*/ 5430 w 5550"/>
                            <a:gd name="T79" fmla="*/ 1266 h 2556"/>
                            <a:gd name="T80" fmla="*/ 5535 w 5550"/>
                            <a:gd name="T81" fmla="*/ 1581 h 2556"/>
                            <a:gd name="T82" fmla="*/ 5520 w 5550"/>
                            <a:gd name="T83" fmla="*/ 2376 h 2556"/>
                            <a:gd name="T84" fmla="*/ 5205 w 5550"/>
                            <a:gd name="T85" fmla="*/ 2196 h 2556"/>
                            <a:gd name="T86" fmla="*/ 4980 w 5550"/>
                            <a:gd name="T87" fmla="*/ 1941 h 2556"/>
                            <a:gd name="T88" fmla="*/ 4875 w 5550"/>
                            <a:gd name="T89" fmla="*/ 2106 h 2556"/>
                            <a:gd name="T90" fmla="*/ 4950 w 5550"/>
                            <a:gd name="T91" fmla="*/ 2541 h 2556"/>
                            <a:gd name="T92" fmla="*/ 4575 w 5550"/>
                            <a:gd name="T93" fmla="*/ 2496 h 2556"/>
                            <a:gd name="T94" fmla="*/ 4305 w 5550"/>
                            <a:gd name="T95" fmla="*/ 2436 h 2556"/>
                            <a:gd name="T96" fmla="*/ 4305 w 5550"/>
                            <a:gd name="T97" fmla="*/ 2136 h 2556"/>
                            <a:gd name="T98" fmla="*/ 4470 w 5550"/>
                            <a:gd name="T99" fmla="*/ 2016 h 2556"/>
                            <a:gd name="T100" fmla="*/ 4350 w 5550"/>
                            <a:gd name="T101" fmla="*/ 1821 h 2556"/>
                            <a:gd name="T102" fmla="*/ 4080 w 5550"/>
                            <a:gd name="T103" fmla="*/ 2016 h 2556"/>
                            <a:gd name="T104" fmla="*/ 3855 w 5550"/>
                            <a:gd name="T105" fmla="*/ 1941 h 2556"/>
                            <a:gd name="T106" fmla="*/ 4230 w 5550"/>
                            <a:gd name="T107" fmla="*/ 1731 h 2556"/>
                            <a:gd name="T108" fmla="*/ 4140 w 5550"/>
                            <a:gd name="T109" fmla="*/ 1521 h 2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550" h="2556">
                              <a:moveTo>
                                <a:pt x="0" y="861"/>
                              </a:moveTo>
                              <a:cubicBezTo>
                                <a:pt x="15" y="851"/>
                                <a:pt x="34" y="845"/>
                                <a:pt x="45" y="831"/>
                              </a:cubicBezTo>
                              <a:cubicBezTo>
                                <a:pt x="61" y="811"/>
                                <a:pt x="74" y="699"/>
                                <a:pt x="75" y="696"/>
                              </a:cubicBezTo>
                              <a:cubicBezTo>
                                <a:pt x="83" y="682"/>
                                <a:pt x="105" y="686"/>
                                <a:pt x="120" y="681"/>
                              </a:cubicBezTo>
                              <a:cubicBezTo>
                                <a:pt x="223" y="715"/>
                                <a:pt x="239" y="829"/>
                                <a:pt x="270" y="921"/>
                              </a:cubicBezTo>
                              <a:cubicBezTo>
                                <a:pt x="275" y="936"/>
                                <a:pt x="280" y="951"/>
                                <a:pt x="285" y="966"/>
                              </a:cubicBezTo>
                              <a:cubicBezTo>
                                <a:pt x="290" y="981"/>
                                <a:pt x="285" y="1006"/>
                                <a:pt x="300" y="1011"/>
                              </a:cubicBezTo>
                              <a:cubicBezTo>
                                <a:pt x="435" y="1056"/>
                                <a:pt x="456" y="1058"/>
                                <a:pt x="615" y="1071"/>
                              </a:cubicBezTo>
                              <a:cubicBezTo>
                                <a:pt x="705" y="1066"/>
                                <a:pt x="796" y="1069"/>
                                <a:pt x="885" y="1056"/>
                              </a:cubicBezTo>
                              <a:cubicBezTo>
                                <a:pt x="953" y="1046"/>
                                <a:pt x="938" y="981"/>
                                <a:pt x="915" y="936"/>
                              </a:cubicBezTo>
                              <a:cubicBezTo>
                                <a:pt x="903" y="913"/>
                                <a:pt x="846" y="898"/>
                                <a:pt x="825" y="891"/>
                              </a:cubicBezTo>
                              <a:cubicBezTo>
                                <a:pt x="785" y="851"/>
                                <a:pt x="730" y="826"/>
                                <a:pt x="690" y="786"/>
                              </a:cubicBezTo>
                              <a:cubicBezTo>
                                <a:pt x="632" y="728"/>
                                <a:pt x="663" y="753"/>
                                <a:pt x="600" y="711"/>
                              </a:cubicBezTo>
                              <a:cubicBezTo>
                                <a:pt x="522" y="595"/>
                                <a:pt x="551" y="655"/>
                                <a:pt x="510" y="531"/>
                              </a:cubicBezTo>
                              <a:cubicBezTo>
                                <a:pt x="505" y="516"/>
                                <a:pt x="495" y="486"/>
                                <a:pt x="495" y="486"/>
                              </a:cubicBezTo>
                              <a:cubicBezTo>
                                <a:pt x="564" y="463"/>
                                <a:pt x="571" y="477"/>
                                <a:pt x="630" y="516"/>
                              </a:cubicBezTo>
                              <a:cubicBezTo>
                                <a:pt x="673" y="581"/>
                                <a:pt x="686" y="574"/>
                                <a:pt x="750" y="606"/>
                              </a:cubicBezTo>
                              <a:cubicBezTo>
                                <a:pt x="766" y="614"/>
                                <a:pt x="779" y="629"/>
                                <a:pt x="795" y="636"/>
                              </a:cubicBezTo>
                              <a:cubicBezTo>
                                <a:pt x="838" y="655"/>
                                <a:pt x="885" y="666"/>
                                <a:pt x="930" y="681"/>
                              </a:cubicBezTo>
                              <a:cubicBezTo>
                                <a:pt x="962" y="692"/>
                                <a:pt x="988" y="715"/>
                                <a:pt x="1020" y="726"/>
                              </a:cubicBezTo>
                              <a:cubicBezTo>
                                <a:pt x="1070" y="721"/>
                                <a:pt x="1121" y="720"/>
                                <a:pt x="1170" y="711"/>
                              </a:cubicBezTo>
                              <a:cubicBezTo>
                                <a:pt x="1201" y="705"/>
                                <a:pt x="1260" y="681"/>
                                <a:pt x="1260" y="681"/>
                              </a:cubicBezTo>
                              <a:cubicBezTo>
                                <a:pt x="1270" y="666"/>
                                <a:pt x="1276" y="648"/>
                                <a:pt x="1290" y="636"/>
                              </a:cubicBezTo>
                              <a:cubicBezTo>
                                <a:pt x="1317" y="612"/>
                                <a:pt x="1350" y="596"/>
                                <a:pt x="1380" y="576"/>
                              </a:cubicBezTo>
                              <a:cubicBezTo>
                                <a:pt x="1398" y="564"/>
                                <a:pt x="1408" y="544"/>
                                <a:pt x="1425" y="531"/>
                              </a:cubicBezTo>
                              <a:cubicBezTo>
                                <a:pt x="1453" y="509"/>
                                <a:pt x="1485" y="491"/>
                                <a:pt x="1515" y="471"/>
                              </a:cubicBezTo>
                              <a:cubicBezTo>
                                <a:pt x="1622" y="400"/>
                                <a:pt x="1580" y="374"/>
                                <a:pt x="1695" y="336"/>
                              </a:cubicBezTo>
                              <a:cubicBezTo>
                                <a:pt x="1759" y="431"/>
                                <a:pt x="1751" y="430"/>
                                <a:pt x="1785" y="531"/>
                              </a:cubicBezTo>
                              <a:cubicBezTo>
                                <a:pt x="1780" y="566"/>
                                <a:pt x="1783" y="603"/>
                                <a:pt x="1770" y="636"/>
                              </a:cubicBezTo>
                              <a:cubicBezTo>
                                <a:pt x="1762" y="656"/>
                                <a:pt x="1739" y="665"/>
                                <a:pt x="1725" y="681"/>
                              </a:cubicBezTo>
                              <a:cubicBezTo>
                                <a:pt x="1713" y="695"/>
                                <a:pt x="1705" y="711"/>
                                <a:pt x="1695" y="726"/>
                              </a:cubicBezTo>
                              <a:cubicBezTo>
                                <a:pt x="1700" y="746"/>
                                <a:pt x="1697" y="770"/>
                                <a:pt x="1710" y="786"/>
                              </a:cubicBezTo>
                              <a:cubicBezTo>
                                <a:pt x="1720" y="798"/>
                                <a:pt x="1741" y="794"/>
                                <a:pt x="1755" y="801"/>
                              </a:cubicBezTo>
                              <a:cubicBezTo>
                                <a:pt x="1886" y="866"/>
                                <a:pt x="1704" y="799"/>
                                <a:pt x="1860" y="846"/>
                              </a:cubicBezTo>
                              <a:cubicBezTo>
                                <a:pt x="2051" y="903"/>
                                <a:pt x="2251" y="917"/>
                                <a:pt x="2445" y="966"/>
                              </a:cubicBezTo>
                              <a:cubicBezTo>
                                <a:pt x="2568" y="1048"/>
                                <a:pt x="2638" y="1016"/>
                                <a:pt x="2820" y="1026"/>
                              </a:cubicBezTo>
                              <a:cubicBezTo>
                                <a:pt x="2850" y="1036"/>
                                <a:pt x="2880" y="1046"/>
                                <a:pt x="2910" y="1056"/>
                              </a:cubicBezTo>
                              <a:cubicBezTo>
                                <a:pt x="2925" y="1061"/>
                                <a:pt x="2955" y="1071"/>
                                <a:pt x="2955" y="1071"/>
                              </a:cubicBezTo>
                              <a:cubicBezTo>
                                <a:pt x="3010" y="1066"/>
                                <a:pt x="3066" y="1067"/>
                                <a:pt x="3120" y="1056"/>
                              </a:cubicBezTo>
                              <a:cubicBezTo>
                                <a:pt x="3162" y="1048"/>
                                <a:pt x="3199" y="1021"/>
                                <a:pt x="3240" y="1011"/>
                              </a:cubicBezTo>
                              <a:cubicBezTo>
                                <a:pt x="3255" y="1001"/>
                                <a:pt x="3275" y="996"/>
                                <a:pt x="3285" y="981"/>
                              </a:cubicBezTo>
                              <a:cubicBezTo>
                                <a:pt x="3302" y="954"/>
                                <a:pt x="3315" y="891"/>
                                <a:pt x="3315" y="891"/>
                              </a:cubicBezTo>
                              <a:cubicBezTo>
                                <a:pt x="3310" y="831"/>
                                <a:pt x="3318" y="769"/>
                                <a:pt x="3300" y="711"/>
                              </a:cubicBezTo>
                              <a:cubicBezTo>
                                <a:pt x="3295" y="696"/>
                                <a:pt x="3268" y="705"/>
                                <a:pt x="3255" y="696"/>
                              </a:cubicBezTo>
                              <a:cubicBezTo>
                                <a:pt x="3237" y="684"/>
                                <a:pt x="3226" y="665"/>
                                <a:pt x="3210" y="651"/>
                              </a:cubicBezTo>
                              <a:cubicBezTo>
                                <a:pt x="3183" y="629"/>
                                <a:pt x="3135" y="604"/>
                                <a:pt x="3105" y="591"/>
                              </a:cubicBezTo>
                              <a:cubicBezTo>
                                <a:pt x="3084" y="582"/>
                                <a:pt x="3034" y="554"/>
                                <a:pt x="3015" y="546"/>
                              </a:cubicBezTo>
                              <a:cubicBezTo>
                                <a:pt x="2947" y="517"/>
                                <a:pt x="2872" y="505"/>
                                <a:pt x="2805" y="471"/>
                              </a:cubicBezTo>
                              <a:cubicBezTo>
                                <a:pt x="2728" y="433"/>
                                <a:pt x="2663" y="394"/>
                                <a:pt x="2580" y="366"/>
                              </a:cubicBezTo>
                              <a:cubicBezTo>
                                <a:pt x="2546" y="355"/>
                                <a:pt x="2520" y="326"/>
                                <a:pt x="2490" y="306"/>
                              </a:cubicBezTo>
                              <a:cubicBezTo>
                                <a:pt x="2460" y="286"/>
                                <a:pt x="2434" y="257"/>
                                <a:pt x="2400" y="246"/>
                              </a:cubicBezTo>
                              <a:cubicBezTo>
                                <a:pt x="2385" y="241"/>
                                <a:pt x="2369" y="239"/>
                                <a:pt x="2355" y="231"/>
                              </a:cubicBezTo>
                              <a:cubicBezTo>
                                <a:pt x="2323" y="213"/>
                                <a:pt x="2265" y="171"/>
                                <a:pt x="2265" y="171"/>
                              </a:cubicBezTo>
                              <a:cubicBezTo>
                                <a:pt x="2260" y="156"/>
                                <a:pt x="2243" y="140"/>
                                <a:pt x="2250" y="126"/>
                              </a:cubicBezTo>
                              <a:cubicBezTo>
                                <a:pt x="2257" y="112"/>
                                <a:pt x="2279" y="111"/>
                                <a:pt x="2295" y="111"/>
                              </a:cubicBezTo>
                              <a:cubicBezTo>
                                <a:pt x="2365" y="111"/>
                                <a:pt x="2435" y="121"/>
                                <a:pt x="2505" y="126"/>
                              </a:cubicBezTo>
                              <a:cubicBezTo>
                                <a:pt x="2567" y="147"/>
                                <a:pt x="2591" y="162"/>
                                <a:pt x="2655" y="141"/>
                              </a:cubicBezTo>
                              <a:cubicBezTo>
                                <a:pt x="2817" y="151"/>
                                <a:pt x="2857" y="145"/>
                                <a:pt x="2985" y="171"/>
                              </a:cubicBezTo>
                              <a:cubicBezTo>
                                <a:pt x="3111" y="196"/>
                                <a:pt x="3229" y="256"/>
                                <a:pt x="3360" y="261"/>
                              </a:cubicBezTo>
                              <a:cubicBezTo>
                                <a:pt x="3585" y="270"/>
                                <a:pt x="3810" y="271"/>
                                <a:pt x="4035" y="276"/>
                              </a:cubicBezTo>
                              <a:cubicBezTo>
                                <a:pt x="4050" y="281"/>
                                <a:pt x="4069" y="280"/>
                                <a:pt x="4080" y="291"/>
                              </a:cubicBezTo>
                              <a:cubicBezTo>
                                <a:pt x="4091" y="302"/>
                                <a:pt x="4095" y="320"/>
                                <a:pt x="4095" y="336"/>
                              </a:cubicBezTo>
                              <a:cubicBezTo>
                                <a:pt x="4095" y="459"/>
                                <a:pt x="4095" y="501"/>
                                <a:pt x="4005" y="561"/>
                              </a:cubicBezTo>
                              <a:cubicBezTo>
                                <a:pt x="3965" y="621"/>
                                <a:pt x="3925" y="681"/>
                                <a:pt x="3885" y="741"/>
                              </a:cubicBezTo>
                              <a:cubicBezTo>
                                <a:pt x="3870" y="763"/>
                                <a:pt x="3848" y="857"/>
                                <a:pt x="3840" y="891"/>
                              </a:cubicBezTo>
                              <a:cubicBezTo>
                                <a:pt x="3845" y="961"/>
                                <a:pt x="3839" y="1033"/>
                                <a:pt x="3855" y="1101"/>
                              </a:cubicBezTo>
                              <a:cubicBezTo>
                                <a:pt x="3860" y="1122"/>
                                <a:pt x="3896" y="1125"/>
                                <a:pt x="3900" y="1146"/>
                              </a:cubicBezTo>
                              <a:cubicBezTo>
                                <a:pt x="3917" y="1240"/>
                                <a:pt x="3910" y="1336"/>
                                <a:pt x="3915" y="1431"/>
                              </a:cubicBezTo>
                              <a:cubicBezTo>
                                <a:pt x="3952" y="1419"/>
                                <a:pt x="3976" y="1415"/>
                                <a:pt x="4005" y="1386"/>
                              </a:cubicBezTo>
                              <a:cubicBezTo>
                                <a:pt x="4018" y="1373"/>
                                <a:pt x="4020" y="1351"/>
                                <a:pt x="4035" y="1341"/>
                              </a:cubicBezTo>
                              <a:cubicBezTo>
                                <a:pt x="4062" y="1324"/>
                                <a:pt x="4099" y="1329"/>
                                <a:pt x="4125" y="1311"/>
                              </a:cubicBezTo>
                              <a:cubicBezTo>
                                <a:pt x="4140" y="1301"/>
                                <a:pt x="4154" y="1289"/>
                                <a:pt x="4170" y="1281"/>
                              </a:cubicBezTo>
                              <a:cubicBezTo>
                                <a:pt x="4229" y="1251"/>
                                <a:pt x="4302" y="1254"/>
                                <a:pt x="4365" y="1236"/>
                              </a:cubicBezTo>
                              <a:cubicBezTo>
                                <a:pt x="4422" y="1220"/>
                                <a:pt x="4495" y="1179"/>
                                <a:pt x="4545" y="1146"/>
                              </a:cubicBezTo>
                              <a:cubicBezTo>
                                <a:pt x="4576" y="1100"/>
                                <a:pt x="4625" y="1024"/>
                                <a:pt x="4575" y="966"/>
                              </a:cubicBezTo>
                              <a:cubicBezTo>
                                <a:pt x="4554" y="942"/>
                                <a:pt x="4515" y="946"/>
                                <a:pt x="4485" y="936"/>
                              </a:cubicBezTo>
                              <a:cubicBezTo>
                                <a:pt x="4413" y="912"/>
                                <a:pt x="4335" y="916"/>
                                <a:pt x="4260" y="906"/>
                              </a:cubicBezTo>
                              <a:cubicBezTo>
                                <a:pt x="4250" y="891"/>
                                <a:pt x="4237" y="877"/>
                                <a:pt x="4230" y="861"/>
                              </a:cubicBezTo>
                              <a:cubicBezTo>
                                <a:pt x="4217" y="832"/>
                                <a:pt x="4200" y="771"/>
                                <a:pt x="4200" y="771"/>
                              </a:cubicBezTo>
                              <a:cubicBezTo>
                                <a:pt x="4206" y="681"/>
                                <a:pt x="4186" y="580"/>
                                <a:pt x="4230" y="501"/>
                              </a:cubicBezTo>
                              <a:cubicBezTo>
                                <a:pt x="4248" y="469"/>
                                <a:pt x="4270" y="441"/>
                                <a:pt x="4290" y="411"/>
                              </a:cubicBezTo>
                              <a:cubicBezTo>
                                <a:pt x="4300" y="396"/>
                                <a:pt x="4320" y="366"/>
                                <a:pt x="4320" y="366"/>
                              </a:cubicBezTo>
                              <a:cubicBezTo>
                                <a:pt x="4325" y="311"/>
                                <a:pt x="4318" y="253"/>
                                <a:pt x="4335" y="201"/>
                              </a:cubicBezTo>
                              <a:cubicBezTo>
                                <a:pt x="4340" y="186"/>
                                <a:pt x="4366" y="193"/>
                                <a:pt x="4380" y="186"/>
                              </a:cubicBezTo>
                              <a:cubicBezTo>
                                <a:pt x="4425" y="163"/>
                                <a:pt x="4473" y="139"/>
                                <a:pt x="4515" y="111"/>
                              </a:cubicBezTo>
                              <a:cubicBezTo>
                                <a:pt x="4572" y="26"/>
                                <a:pt x="4600" y="35"/>
                                <a:pt x="4710" y="21"/>
                              </a:cubicBezTo>
                              <a:cubicBezTo>
                                <a:pt x="4825" y="30"/>
                                <a:pt x="4893" y="0"/>
                                <a:pt x="4965" y="81"/>
                              </a:cubicBezTo>
                              <a:cubicBezTo>
                                <a:pt x="5027" y="151"/>
                                <a:pt x="5027" y="178"/>
                                <a:pt x="5055" y="261"/>
                              </a:cubicBezTo>
                              <a:cubicBezTo>
                                <a:pt x="5060" y="276"/>
                                <a:pt x="5070" y="306"/>
                                <a:pt x="5070" y="306"/>
                              </a:cubicBezTo>
                              <a:cubicBezTo>
                                <a:pt x="5065" y="336"/>
                                <a:pt x="5070" y="370"/>
                                <a:pt x="5055" y="396"/>
                              </a:cubicBezTo>
                              <a:cubicBezTo>
                                <a:pt x="5047" y="410"/>
                                <a:pt x="5026" y="411"/>
                                <a:pt x="5010" y="411"/>
                              </a:cubicBezTo>
                              <a:cubicBezTo>
                                <a:pt x="4950" y="411"/>
                                <a:pt x="4890" y="401"/>
                                <a:pt x="4830" y="396"/>
                              </a:cubicBezTo>
                              <a:cubicBezTo>
                                <a:pt x="4815" y="386"/>
                                <a:pt x="4798" y="379"/>
                                <a:pt x="4785" y="366"/>
                              </a:cubicBezTo>
                              <a:cubicBezTo>
                                <a:pt x="4772" y="353"/>
                                <a:pt x="4770" y="331"/>
                                <a:pt x="4755" y="321"/>
                              </a:cubicBezTo>
                              <a:cubicBezTo>
                                <a:pt x="4738" y="310"/>
                                <a:pt x="4715" y="311"/>
                                <a:pt x="4695" y="306"/>
                              </a:cubicBezTo>
                              <a:cubicBezTo>
                                <a:pt x="4646" y="273"/>
                                <a:pt x="4624" y="234"/>
                                <a:pt x="4575" y="201"/>
                              </a:cubicBezTo>
                              <a:cubicBezTo>
                                <a:pt x="4499" y="226"/>
                                <a:pt x="4517" y="243"/>
                                <a:pt x="4485" y="306"/>
                              </a:cubicBezTo>
                              <a:cubicBezTo>
                                <a:pt x="4477" y="322"/>
                                <a:pt x="4463" y="335"/>
                                <a:pt x="4455" y="351"/>
                              </a:cubicBezTo>
                              <a:cubicBezTo>
                                <a:pt x="4426" y="408"/>
                                <a:pt x="4420" y="485"/>
                                <a:pt x="4410" y="546"/>
                              </a:cubicBezTo>
                              <a:cubicBezTo>
                                <a:pt x="4415" y="586"/>
                                <a:pt x="4415" y="627"/>
                                <a:pt x="4425" y="666"/>
                              </a:cubicBezTo>
                              <a:cubicBezTo>
                                <a:pt x="4459" y="803"/>
                                <a:pt x="4618" y="764"/>
                                <a:pt x="4725" y="771"/>
                              </a:cubicBezTo>
                              <a:cubicBezTo>
                                <a:pt x="4845" y="851"/>
                                <a:pt x="4700" y="746"/>
                                <a:pt x="4800" y="846"/>
                              </a:cubicBezTo>
                              <a:cubicBezTo>
                                <a:pt x="4835" y="881"/>
                                <a:pt x="4859" y="880"/>
                                <a:pt x="4905" y="891"/>
                              </a:cubicBezTo>
                              <a:cubicBezTo>
                                <a:pt x="4960" y="886"/>
                                <a:pt x="5017" y="892"/>
                                <a:pt x="5070" y="876"/>
                              </a:cubicBezTo>
                              <a:cubicBezTo>
                                <a:pt x="5108" y="864"/>
                                <a:pt x="5113" y="750"/>
                                <a:pt x="5115" y="741"/>
                              </a:cubicBezTo>
                              <a:cubicBezTo>
                                <a:pt x="5135" y="660"/>
                                <a:pt x="5152" y="621"/>
                                <a:pt x="5220" y="576"/>
                              </a:cubicBezTo>
                              <a:cubicBezTo>
                                <a:pt x="5292" y="600"/>
                                <a:pt x="5248" y="572"/>
                                <a:pt x="5280" y="636"/>
                              </a:cubicBezTo>
                              <a:cubicBezTo>
                                <a:pt x="5288" y="652"/>
                                <a:pt x="5303" y="665"/>
                                <a:pt x="5310" y="681"/>
                              </a:cubicBezTo>
                              <a:cubicBezTo>
                                <a:pt x="5323" y="710"/>
                                <a:pt x="5340" y="771"/>
                                <a:pt x="5340" y="771"/>
                              </a:cubicBezTo>
                              <a:cubicBezTo>
                                <a:pt x="5335" y="831"/>
                                <a:pt x="5342" y="893"/>
                                <a:pt x="5325" y="951"/>
                              </a:cubicBezTo>
                              <a:cubicBezTo>
                                <a:pt x="5320" y="968"/>
                                <a:pt x="5296" y="973"/>
                                <a:pt x="5280" y="981"/>
                              </a:cubicBezTo>
                              <a:cubicBezTo>
                                <a:pt x="5224" y="1009"/>
                                <a:pt x="5155" y="995"/>
                                <a:pt x="5100" y="1026"/>
                              </a:cubicBezTo>
                              <a:cubicBezTo>
                                <a:pt x="5068" y="1044"/>
                                <a:pt x="5010" y="1086"/>
                                <a:pt x="5010" y="1086"/>
                              </a:cubicBezTo>
                              <a:cubicBezTo>
                                <a:pt x="5000" y="1101"/>
                                <a:pt x="4993" y="1118"/>
                                <a:pt x="4980" y="1131"/>
                              </a:cubicBezTo>
                              <a:cubicBezTo>
                                <a:pt x="4967" y="1144"/>
                                <a:pt x="4947" y="1147"/>
                                <a:pt x="4935" y="1161"/>
                              </a:cubicBezTo>
                              <a:cubicBezTo>
                                <a:pt x="4911" y="1188"/>
                                <a:pt x="4875" y="1251"/>
                                <a:pt x="4875" y="1251"/>
                              </a:cubicBezTo>
                              <a:cubicBezTo>
                                <a:pt x="4880" y="1271"/>
                                <a:pt x="4873" y="1299"/>
                                <a:pt x="4890" y="1311"/>
                              </a:cubicBezTo>
                              <a:cubicBezTo>
                                <a:pt x="4937" y="1344"/>
                                <a:pt x="5153" y="1312"/>
                                <a:pt x="5160" y="1311"/>
                              </a:cubicBezTo>
                              <a:cubicBezTo>
                                <a:pt x="5233" y="1287"/>
                                <a:pt x="5295" y="1266"/>
                                <a:pt x="5370" y="1251"/>
                              </a:cubicBezTo>
                              <a:cubicBezTo>
                                <a:pt x="5390" y="1256"/>
                                <a:pt x="5417" y="1250"/>
                                <a:pt x="5430" y="1266"/>
                              </a:cubicBezTo>
                              <a:cubicBezTo>
                                <a:pt x="5451" y="1290"/>
                                <a:pt x="5450" y="1326"/>
                                <a:pt x="5460" y="1356"/>
                              </a:cubicBezTo>
                              <a:cubicBezTo>
                                <a:pt x="5475" y="1401"/>
                                <a:pt x="5490" y="1446"/>
                                <a:pt x="5505" y="1491"/>
                              </a:cubicBezTo>
                              <a:cubicBezTo>
                                <a:pt x="5515" y="1521"/>
                                <a:pt x="5525" y="1551"/>
                                <a:pt x="5535" y="1581"/>
                              </a:cubicBezTo>
                              <a:cubicBezTo>
                                <a:pt x="5540" y="1596"/>
                                <a:pt x="5550" y="1626"/>
                                <a:pt x="5550" y="1626"/>
                              </a:cubicBezTo>
                              <a:cubicBezTo>
                                <a:pt x="5545" y="1861"/>
                                <a:pt x="5544" y="2096"/>
                                <a:pt x="5535" y="2331"/>
                              </a:cubicBezTo>
                              <a:cubicBezTo>
                                <a:pt x="5534" y="2347"/>
                                <a:pt x="5536" y="2373"/>
                                <a:pt x="5520" y="2376"/>
                              </a:cubicBezTo>
                              <a:cubicBezTo>
                                <a:pt x="5471" y="2385"/>
                                <a:pt x="5420" y="2366"/>
                                <a:pt x="5370" y="2361"/>
                              </a:cubicBezTo>
                              <a:cubicBezTo>
                                <a:pt x="5290" y="2307"/>
                                <a:pt x="5338" y="2344"/>
                                <a:pt x="5235" y="2241"/>
                              </a:cubicBezTo>
                              <a:cubicBezTo>
                                <a:pt x="5222" y="2228"/>
                                <a:pt x="5219" y="2208"/>
                                <a:pt x="5205" y="2196"/>
                              </a:cubicBezTo>
                              <a:cubicBezTo>
                                <a:pt x="5188" y="2182"/>
                                <a:pt x="5162" y="2180"/>
                                <a:pt x="5145" y="2166"/>
                              </a:cubicBezTo>
                              <a:cubicBezTo>
                                <a:pt x="5112" y="2139"/>
                                <a:pt x="5055" y="2076"/>
                                <a:pt x="5055" y="2076"/>
                              </a:cubicBezTo>
                              <a:cubicBezTo>
                                <a:pt x="5029" y="1997"/>
                                <a:pt x="5049" y="2044"/>
                                <a:pt x="4980" y="1941"/>
                              </a:cubicBezTo>
                              <a:cubicBezTo>
                                <a:pt x="4970" y="1926"/>
                                <a:pt x="4967" y="1902"/>
                                <a:pt x="4950" y="1896"/>
                              </a:cubicBezTo>
                              <a:cubicBezTo>
                                <a:pt x="4935" y="1891"/>
                                <a:pt x="4920" y="1886"/>
                                <a:pt x="4905" y="1881"/>
                              </a:cubicBezTo>
                              <a:cubicBezTo>
                                <a:pt x="4824" y="1962"/>
                                <a:pt x="4839" y="1924"/>
                                <a:pt x="4875" y="2106"/>
                              </a:cubicBezTo>
                              <a:cubicBezTo>
                                <a:pt x="4887" y="2165"/>
                                <a:pt x="4995" y="2241"/>
                                <a:pt x="4995" y="2241"/>
                              </a:cubicBezTo>
                              <a:cubicBezTo>
                                <a:pt x="5031" y="2348"/>
                                <a:pt x="5058" y="2391"/>
                                <a:pt x="5010" y="2526"/>
                              </a:cubicBezTo>
                              <a:cubicBezTo>
                                <a:pt x="5003" y="2545"/>
                                <a:pt x="4970" y="2535"/>
                                <a:pt x="4950" y="2541"/>
                              </a:cubicBezTo>
                              <a:cubicBezTo>
                                <a:pt x="4935" y="2545"/>
                                <a:pt x="4920" y="2551"/>
                                <a:pt x="4905" y="2556"/>
                              </a:cubicBezTo>
                              <a:cubicBezTo>
                                <a:pt x="4845" y="2551"/>
                                <a:pt x="4785" y="2549"/>
                                <a:pt x="4725" y="2541"/>
                              </a:cubicBezTo>
                              <a:cubicBezTo>
                                <a:pt x="4675" y="2534"/>
                                <a:pt x="4625" y="2503"/>
                                <a:pt x="4575" y="2496"/>
                              </a:cubicBezTo>
                              <a:cubicBezTo>
                                <a:pt x="4520" y="2488"/>
                                <a:pt x="4465" y="2486"/>
                                <a:pt x="4410" y="2481"/>
                              </a:cubicBezTo>
                              <a:cubicBezTo>
                                <a:pt x="4390" y="2476"/>
                                <a:pt x="4369" y="2474"/>
                                <a:pt x="4350" y="2466"/>
                              </a:cubicBezTo>
                              <a:cubicBezTo>
                                <a:pt x="4333" y="2459"/>
                                <a:pt x="4323" y="2439"/>
                                <a:pt x="4305" y="2436"/>
                              </a:cubicBezTo>
                              <a:cubicBezTo>
                                <a:pt x="4216" y="2423"/>
                                <a:pt x="4125" y="2426"/>
                                <a:pt x="4035" y="2421"/>
                              </a:cubicBezTo>
                              <a:cubicBezTo>
                                <a:pt x="3958" y="2402"/>
                                <a:pt x="3900" y="2364"/>
                                <a:pt x="3975" y="2271"/>
                              </a:cubicBezTo>
                              <a:cubicBezTo>
                                <a:pt x="4036" y="2195"/>
                                <a:pt x="4221" y="2164"/>
                                <a:pt x="4305" y="2136"/>
                              </a:cubicBezTo>
                              <a:cubicBezTo>
                                <a:pt x="4320" y="2131"/>
                                <a:pt x="4335" y="2126"/>
                                <a:pt x="4350" y="2121"/>
                              </a:cubicBezTo>
                              <a:cubicBezTo>
                                <a:pt x="4384" y="2110"/>
                                <a:pt x="4440" y="2061"/>
                                <a:pt x="4440" y="2061"/>
                              </a:cubicBezTo>
                              <a:cubicBezTo>
                                <a:pt x="4450" y="2046"/>
                                <a:pt x="4463" y="2032"/>
                                <a:pt x="4470" y="2016"/>
                              </a:cubicBezTo>
                              <a:cubicBezTo>
                                <a:pt x="4483" y="1987"/>
                                <a:pt x="4500" y="1926"/>
                                <a:pt x="4500" y="1926"/>
                              </a:cubicBezTo>
                              <a:cubicBezTo>
                                <a:pt x="4495" y="1891"/>
                                <a:pt x="4504" y="1851"/>
                                <a:pt x="4485" y="1821"/>
                              </a:cubicBezTo>
                              <a:cubicBezTo>
                                <a:pt x="4464" y="1787"/>
                                <a:pt x="4367" y="1818"/>
                                <a:pt x="4350" y="1821"/>
                              </a:cubicBezTo>
                              <a:cubicBezTo>
                                <a:pt x="4335" y="1831"/>
                                <a:pt x="4321" y="1843"/>
                                <a:pt x="4305" y="1851"/>
                              </a:cubicBezTo>
                              <a:cubicBezTo>
                                <a:pt x="4291" y="1858"/>
                                <a:pt x="4272" y="1856"/>
                                <a:pt x="4260" y="1866"/>
                              </a:cubicBezTo>
                              <a:cubicBezTo>
                                <a:pt x="4197" y="1915"/>
                                <a:pt x="4160" y="1989"/>
                                <a:pt x="4080" y="2016"/>
                              </a:cubicBezTo>
                              <a:cubicBezTo>
                                <a:pt x="4050" y="2026"/>
                                <a:pt x="3990" y="2046"/>
                                <a:pt x="3990" y="2046"/>
                              </a:cubicBezTo>
                              <a:cubicBezTo>
                                <a:pt x="3955" y="2041"/>
                                <a:pt x="3913" y="2053"/>
                                <a:pt x="3885" y="2031"/>
                              </a:cubicBezTo>
                              <a:cubicBezTo>
                                <a:pt x="3860" y="2012"/>
                                <a:pt x="3855" y="1941"/>
                                <a:pt x="3855" y="1941"/>
                              </a:cubicBezTo>
                              <a:cubicBezTo>
                                <a:pt x="3860" y="1896"/>
                                <a:pt x="3830" y="1828"/>
                                <a:pt x="3870" y="1806"/>
                              </a:cubicBezTo>
                              <a:cubicBezTo>
                                <a:pt x="3962" y="1755"/>
                                <a:pt x="4083" y="1802"/>
                                <a:pt x="4185" y="1776"/>
                              </a:cubicBezTo>
                              <a:cubicBezTo>
                                <a:pt x="4200" y="1761"/>
                                <a:pt x="4217" y="1748"/>
                                <a:pt x="4230" y="1731"/>
                              </a:cubicBezTo>
                              <a:cubicBezTo>
                                <a:pt x="4252" y="1703"/>
                                <a:pt x="4290" y="1641"/>
                                <a:pt x="4290" y="1641"/>
                              </a:cubicBezTo>
                              <a:cubicBezTo>
                                <a:pt x="4275" y="1581"/>
                                <a:pt x="4288" y="1577"/>
                                <a:pt x="4230" y="1551"/>
                              </a:cubicBezTo>
                              <a:cubicBezTo>
                                <a:pt x="4201" y="1538"/>
                                <a:pt x="4140" y="1521"/>
                                <a:pt x="4140" y="1521"/>
                              </a:cubicBezTo>
                              <a:cubicBezTo>
                                <a:pt x="3850" y="1536"/>
                                <a:pt x="3950" y="1536"/>
                                <a:pt x="3840" y="1536"/>
                              </a:cubicBezTo>
                            </a:path>
                          </a:pathLst>
                        </a:custGeom>
                        <a:noFill/>
                        <a:ln w="9525" cap="rnd">
                          <a:solidFill>
                            <a:srgbClr val="000000"/>
                          </a:solidFill>
                          <a:prstDash val="sysDot"/>
                          <a:round/>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3F55" id="Freeform 23" o:spid="_x0000_s1026" style="position:absolute;margin-left:113pt;margin-top:.9pt;width:277.5pt;height:1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0,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" path="m,861c15,851,34,845,45,831,61,811,74,699,75,696v8,-14,30,-10,45,-15c223,715,239,829,270,921v5,15,10,30,15,45c290,981,285,1006,300,1011v135,45,156,47,315,60c705,1066,796,1069,885,1056v68,-10,53,-75,30,-120c903,913,846,898,825,891,785,851,730,826,690,786,632,728,663,753,600,711,522,595,551,655,510,531v-5,-15,-15,-45,-15,-45c564,463,571,477,630,516v43,65,56,58,120,90c766,614,779,629,795,636v43,19,90,30,135,45c962,692,988,715,1020,726v50,-5,101,-6,150,-15c1201,705,1260,681,1260,681v10,-15,16,-33,30,-45c1317,612,1350,596,1380,576v18,-12,28,-32,45,-45c1453,509,1485,491,1515,471v107,-71,65,-97,180,-135c1759,431,1751,430,1785,531v-5,35,-2,72,-15,105c1762,656,1739,665,1725,681v-12,14,-20,30,-30,45c1700,746,1697,770,1710,786v10,12,31,8,45,15c1886,866,1704,799,1860,846v191,57,391,71,585,120c2568,1048,2638,1016,2820,1026v30,10,60,20,90,30c2925,1061,2955,1071,2955,1071v55,-5,111,-4,165,-15c3162,1048,3199,1021,3240,1011v15,-10,35,-15,45,-30c3302,954,3315,891,3315,891v-5,-60,3,-122,-15,-180c3295,696,3268,705,3255,696v-18,-12,-29,-31,-45,-45c3183,629,3135,604,3105,591v-21,-9,-71,-37,-90,-45c2947,517,2872,505,2805,471,2728,433,2663,394,2580,366v-34,-11,-60,-40,-90,-60c2460,286,2434,257,2400,246v-15,-5,-31,-7,-45,-15c2323,213,2265,171,2265,171v-5,-15,-22,-31,-15,-45c2257,112,2279,111,2295,111v70,,140,10,210,15c2567,147,2591,162,2655,141v162,10,202,4,330,30c3111,196,3229,256,3360,261v225,9,450,10,675,15c4050,281,4069,280,4080,291v11,11,15,29,15,45c4095,459,4095,501,4005,561v-40,60,-80,120,-120,180c3870,763,3848,857,3840,891v5,70,-1,142,15,210c3860,1122,3896,1125,3900,1146v17,94,10,190,15,285c3952,1419,3976,1415,4005,1386v13,-13,15,-35,30,-45c4062,1324,4099,1329,4125,1311v15,-10,29,-22,45,-30c4229,1251,4302,1254,4365,1236v57,-16,130,-57,180,-90c4576,1100,4625,1024,4575,966v-21,-24,-60,-20,-90,-30c4413,912,4335,916,4260,906v-10,-15,-23,-29,-30,-45c4217,832,4200,771,4200,771v6,-90,-14,-191,30,-270c4248,469,4270,441,4290,411v10,-15,30,-45,30,-45c4325,311,4318,253,4335,201v5,-15,31,-8,45,-15c4425,163,4473,139,4515,111v57,-85,85,-76,195,-90c4825,30,4893,,4965,81v62,70,62,97,90,180c5060,276,5070,306,5070,306v-5,30,,64,-15,90c5047,410,5026,411,5010,411v-60,,-120,-10,-180,-15c4815,386,4798,379,4785,366v-13,-13,-15,-35,-30,-45c4738,310,4715,311,4695,306v-49,-33,-71,-72,-120,-105c4499,226,4517,243,4485,306v-8,16,-22,29,-30,45c4426,408,4420,485,4410,546v5,40,5,81,15,120c4459,803,4618,764,4725,771v120,80,-25,-25,75,75c4835,881,4859,880,4905,891v55,-5,112,1,165,-15c5108,864,5113,750,5115,741v20,-81,37,-120,105,-165c5292,600,5248,572,5280,636v8,16,23,29,30,45c5323,710,5340,771,5340,771v-5,60,2,122,-15,180c5320,968,5296,973,5280,981v-56,28,-125,14,-180,45c5068,1044,5010,1086,5010,1086v-10,15,-17,32,-30,45c4967,1144,4947,1147,4935,1161v-24,27,-60,90,-60,90c4880,1271,4873,1299,4890,1311v47,33,263,1,270,c5233,1287,5295,1266,5370,1251v20,5,47,-1,60,15c5451,1290,5450,1326,5460,1356v15,45,30,90,45,135c5515,1521,5525,1551,5535,1581v5,15,15,45,15,45c5545,1861,5544,2096,5535,2331v-1,16,1,42,-15,45c5471,2385,5420,2366,5370,2361v-80,-54,-32,-17,-135,-120c5222,2228,5219,2208,5205,2196v-17,-14,-43,-16,-60,-30c5112,2139,5055,2076,5055,2076v-26,-79,-6,-32,-75,-135c4970,1926,4967,1902,4950,1896v-15,-5,-30,-10,-45,-15c4824,1962,4839,1924,4875,2106v12,59,120,135,120,135c5031,2348,5058,2391,5010,2526v-7,19,-40,9,-60,15c4935,2545,4920,2551,4905,2556v-60,-5,-120,-7,-180,-15c4675,2534,4625,2503,4575,2496v-55,-8,-110,-10,-165,-15c4390,2476,4369,2474,4350,2466v-17,-7,-27,-27,-45,-30c4216,2423,4125,2426,4035,2421v-77,-19,-135,-57,-60,-150c4036,2195,4221,2164,4305,2136v15,-5,30,-10,45,-15c4384,2110,4440,2061,4440,2061v10,-15,23,-29,30,-45c4483,1987,4500,1926,4500,1926v-5,-35,4,-75,-15,-105c4464,1787,4367,1818,4350,1821v-15,10,-29,22,-45,30c4291,1858,4272,1856,4260,1866v-63,49,-100,123,-180,150c4050,2026,3990,2046,3990,2046v-35,-5,-77,7,-105,-15c3860,2012,3855,1941,3855,1941v5,-45,-25,-113,15,-135c3962,1755,4083,1802,4185,1776v15,-15,32,-28,45,-45c4252,1703,4290,1641,4290,1641v-15,-60,-2,-64,-60,-90c4201,1538,4140,1521,4140,1521v-290,15,-190,15,-300,15e" filled="f">
                <v:stroke dashstyle="1 1" startarrow="oval" endarrow="oval" endcap="round"/>
                <v:path arrowok="t" o:connecttype="custom" o:connectlocs="47625,441960;180975,613410;561975,670560;438150,499110;314325,308610;504825,403860;742950,451485;876300,365760;1076325,213360;1095375,432435;1114425,508635;1790700,651510;1981200,670560;2105025,565785;2038350,413385;1781175,299085;1524000,156210;1428750,80010;1685925,89535;2562225,175260;2543175,356235;2447925,699135;2543175,880110;2647950,813435;2905125,613410;2686050,546735;2724150,260985;2781300,118110;3152775,51435;3209925,251460;3038475,232410;2905125,127635;2800350,346710;3048000,537210;3248025,470535;3371850,432435;3352800,622935;3162300,718185;3105150,832485;3448050,803910;3514725,1003935;3505200,1508760;3305175,1394460;3162300,1232535;3095625,1337310;3143250,1613535;2905125,1584960;2733675,1546860;2733675,1356360;2838450,1280160;2762250,1156335;2590800,1280160;2447925,1232535;2686050,1099185;2628900,965835" o:connectangles="0,0,0,0,0,0,0,0,0,0,0,0,0,0,0,0,0,0,0,0,0,0,0,0,0,0,0,0,0,0,0,0,0,0,0,0,0,0,0,0,0,0,0,0,0,0,0,0,0,0,0,0,0,0,0"/>
              </v:shape>
            </w:pict>
          </mc:Fallback>
        </mc:AlternateContent>
      </w:r>
    </w:p>
    <w:p w14:paraId="350DC90B" w14:textId="711763E6" w:rsidR="000212E9" w:rsidRPr="00637CFA" w:rsidRDefault="00D65110" w:rsidP="000212E9">
      <w:pPr>
        <w:ind w:left="1440"/>
        <w:rPr>
          <w:rFonts w:cstheme="minorHAnsi"/>
        </w:rPr>
      </w:pPr>
      <w:r w:rsidRPr="00637CFA">
        <w:rPr>
          <w:rFonts w:cstheme="minorHAnsi"/>
          <w:noProof/>
        </w:rPr>
        <mc:AlternateContent>
          <mc:Choice Requires="wps">
            <w:drawing>
              <wp:anchor distT="0" distB="0" distL="114300" distR="114300" simplePos="0" relativeHeight="251669504" behindDoc="0" locked="0" layoutInCell="1" allowOverlap="1" wp14:anchorId="527487BD" wp14:editId="46CB005B">
                <wp:simplePos x="0" y="0"/>
                <wp:positionH relativeFrom="column">
                  <wp:posOffset>1950665</wp:posOffset>
                </wp:positionH>
                <wp:positionV relativeFrom="paragraph">
                  <wp:posOffset>205270</wp:posOffset>
                </wp:positionV>
                <wp:extent cx="228600" cy="22860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B316" w14:textId="77777777" w:rsidR="000212E9" w:rsidRDefault="000212E9" w:rsidP="000212E9">
                            <w:pPr>
                              <w:rPr>
                                <w:rFonts w:ascii="Arial" w:hAnsi="Arial" w:cs="Arial"/>
                                <w:b/>
                                <w:bCs/>
                                <w:sz w:val="16"/>
                              </w:rPr>
                            </w:pPr>
                            <w:r>
                              <w:rPr>
                                <w:rFonts w:ascii="Arial" w:hAnsi="Arial" w:cs="Arial"/>
                                <w:b/>
                                <w:bCs/>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87BD" id="Text Box 16" o:spid="_x0000_s1034" type="#_x0000_t202" style="position:absolute;left:0;text-align:left;margin-left:153.6pt;margin-top:16.1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" filled="f" stroked="f">
                <v:textbox>
                  <w:txbxContent>
                    <w:p w14:paraId="52BDB316" w14:textId="77777777" w:rsidR="000212E9" w:rsidRDefault="000212E9" w:rsidP="000212E9">
                      <w:pPr>
                        <w:rPr>
                          <w:rFonts w:ascii="Arial" w:hAnsi="Arial" w:cs="Arial"/>
                          <w:b/>
                          <w:bCs/>
                          <w:sz w:val="16"/>
                        </w:rPr>
                      </w:pPr>
                      <w:r>
                        <w:rPr>
                          <w:rFonts w:ascii="Arial" w:hAnsi="Arial" w:cs="Arial"/>
                          <w:b/>
                          <w:bCs/>
                          <w:sz w:val="16"/>
                        </w:rPr>
                        <w:t>2</w:t>
                      </w:r>
                    </w:p>
                  </w:txbxContent>
                </v:textbox>
              </v:shape>
            </w:pict>
          </mc:Fallback>
        </mc:AlternateContent>
      </w:r>
      <w:r w:rsidRPr="00637CFA">
        <w:rPr>
          <w:rFonts w:cstheme="minorHAnsi"/>
          <w:noProof/>
        </w:rPr>
        <mc:AlternateContent>
          <mc:Choice Requires="wps">
            <w:drawing>
              <wp:anchor distT="0" distB="0" distL="114300" distR="114300" simplePos="0" relativeHeight="251685888" behindDoc="0" locked="0" layoutInCell="1" allowOverlap="1" wp14:anchorId="15CB63E5" wp14:editId="36C414B2">
                <wp:simplePos x="0" y="0"/>
                <wp:positionH relativeFrom="column">
                  <wp:posOffset>781022</wp:posOffset>
                </wp:positionH>
                <wp:positionV relativeFrom="paragraph">
                  <wp:posOffset>101793</wp:posOffset>
                </wp:positionV>
                <wp:extent cx="800100" cy="228600"/>
                <wp:effectExtent l="0" t="0" r="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A776" w14:textId="77777777" w:rsidR="000212E9" w:rsidRDefault="000212E9" w:rsidP="000212E9">
                            <w:pPr>
                              <w:rPr>
                                <w:rFonts w:ascii="Arial" w:hAnsi="Arial" w:cs="Arial"/>
                                <w:b/>
                                <w:bCs/>
                                <w:sz w:val="16"/>
                              </w:rPr>
                            </w:pPr>
                            <w:r>
                              <w:rPr>
                                <w:rFonts w:ascii="Arial" w:hAnsi="Arial" w:cs="Arial"/>
                                <w:b/>
                                <w:bCs/>
                                <w:sz w:val="16"/>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63E5" id="Text Box 19" o:spid="_x0000_s1035" type="#_x0000_t202" style="position:absolute;left:0;text-align:left;margin-left:61.5pt;margin-top:8pt;width:63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" filled="f" stroked="f">
                <v:textbox>
                  <w:txbxContent>
                    <w:p w14:paraId="6827A776" w14:textId="77777777" w:rsidR="000212E9" w:rsidRDefault="000212E9" w:rsidP="000212E9">
                      <w:pPr>
                        <w:rPr>
                          <w:rFonts w:ascii="Arial" w:hAnsi="Arial" w:cs="Arial"/>
                          <w:b/>
                          <w:bCs/>
                          <w:sz w:val="16"/>
                        </w:rPr>
                      </w:pPr>
                      <w:r>
                        <w:rPr>
                          <w:rFonts w:ascii="Arial" w:hAnsi="Arial" w:cs="Arial"/>
                          <w:b/>
                          <w:bCs/>
                          <w:sz w:val="16"/>
                        </w:rPr>
                        <w:t>START</w:t>
                      </w:r>
                    </w:p>
                  </w:txbxContent>
                </v:textbox>
              </v:shape>
            </w:pict>
          </mc:Fallback>
        </mc:AlternateContent>
      </w:r>
      <w:r w:rsidR="00EA5C42" w:rsidRPr="00637CFA">
        <w:rPr>
          <w:rFonts w:cstheme="minorHAnsi"/>
          <w:noProof/>
        </w:rPr>
        <mc:AlternateContent>
          <mc:Choice Requires="wps">
            <w:drawing>
              <wp:anchor distT="0" distB="0" distL="114300" distR="114300" simplePos="0" relativeHeight="251678720" behindDoc="0" locked="0" layoutInCell="1" allowOverlap="1" wp14:anchorId="1B5AB59A" wp14:editId="01F58C9F">
                <wp:simplePos x="0" y="0"/>
                <wp:positionH relativeFrom="column">
                  <wp:posOffset>4523851</wp:posOffset>
                </wp:positionH>
                <wp:positionV relativeFrom="paragraph">
                  <wp:posOffset>176198</wp:posOffset>
                </wp:positionV>
                <wp:extent cx="302149"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1F57" w14:textId="77777777" w:rsidR="000212E9" w:rsidRDefault="000212E9" w:rsidP="000212E9">
                            <w:pPr>
                              <w:rPr>
                                <w:rFonts w:ascii="Arial" w:hAnsi="Arial" w:cs="Arial"/>
                                <w:b/>
                                <w:bCs/>
                                <w:sz w:val="16"/>
                              </w:rPr>
                            </w:pPr>
                            <w:r>
                              <w:rPr>
                                <w:rFonts w:ascii="Arial" w:hAnsi="Arial" w:cs="Arial"/>
                                <w:b/>
                                <w:bCs/>
                                <w:sz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B59A" id="Text Box 15" o:spid="_x0000_s1036" type="#_x0000_t202" style="position:absolute;left:0;text-align:left;margin-left:356.2pt;margin-top:13.85pt;width:23.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" filled="f" stroked="f">
                <v:textbox>
                  <w:txbxContent>
                    <w:p w14:paraId="260A1F57" w14:textId="77777777" w:rsidR="000212E9" w:rsidRDefault="000212E9" w:rsidP="000212E9">
                      <w:pPr>
                        <w:rPr>
                          <w:rFonts w:ascii="Arial" w:hAnsi="Arial" w:cs="Arial"/>
                          <w:b/>
                          <w:bCs/>
                          <w:sz w:val="16"/>
                        </w:rPr>
                      </w:pPr>
                      <w:r>
                        <w:rPr>
                          <w:rFonts w:ascii="Arial" w:hAnsi="Arial" w:cs="Arial"/>
                          <w:b/>
                          <w:bCs/>
                          <w:sz w:val="16"/>
                        </w:rPr>
                        <w:t>11</w:t>
                      </w:r>
                    </w:p>
                  </w:txbxContent>
                </v:textbox>
              </v:shape>
            </w:pict>
          </mc:Fallback>
        </mc:AlternateContent>
      </w:r>
      <w:r w:rsidR="00EA5C42" w:rsidRPr="00637CFA">
        <w:rPr>
          <w:rFonts w:cstheme="minorHAnsi"/>
          <w:noProof/>
        </w:rPr>
        <mc:AlternateContent>
          <mc:Choice Requires="wps">
            <w:drawing>
              <wp:anchor distT="0" distB="0" distL="114300" distR="114300" simplePos="0" relativeHeight="251675648" behindDoc="0" locked="0" layoutInCell="1" allowOverlap="1" wp14:anchorId="442061AA" wp14:editId="294F8F8D">
                <wp:simplePos x="0" y="0"/>
                <wp:positionH relativeFrom="column">
                  <wp:posOffset>3776870</wp:posOffset>
                </wp:positionH>
                <wp:positionV relativeFrom="paragraph">
                  <wp:posOffset>17310</wp:posOffset>
                </wp:positionV>
                <wp:extent cx="236551"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6D79" w14:textId="77777777" w:rsidR="000212E9" w:rsidRDefault="000212E9" w:rsidP="000212E9">
                            <w:pPr>
                              <w:rPr>
                                <w:rFonts w:ascii="Arial" w:hAnsi="Arial" w:cs="Arial"/>
                                <w:b/>
                                <w:bCs/>
                                <w:sz w:val="16"/>
                              </w:rPr>
                            </w:pPr>
                            <w:r>
                              <w:rPr>
                                <w:rFonts w:ascii="Arial" w:hAnsi="Arial" w:cs="Arial"/>
                                <w:b/>
                                <w:bCs/>
                                <w:sz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061AA" id="Text Box 20" o:spid="_x0000_s1037" type="#_x0000_t202" style="position:absolute;left:0;text-align:left;margin-left:297.4pt;margin-top:1.35pt;width:18.6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" filled="f" stroked="f">
                <v:textbox>
                  <w:txbxContent>
                    <w:p w14:paraId="3E276D79" w14:textId="77777777" w:rsidR="000212E9" w:rsidRDefault="000212E9" w:rsidP="000212E9">
                      <w:pPr>
                        <w:rPr>
                          <w:rFonts w:ascii="Arial" w:hAnsi="Arial" w:cs="Arial"/>
                          <w:b/>
                          <w:bCs/>
                          <w:sz w:val="16"/>
                        </w:rPr>
                      </w:pPr>
                      <w:r>
                        <w:rPr>
                          <w:rFonts w:ascii="Arial" w:hAnsi="Arial" w:cs="Arial"/>
                          <w:b/>
                          <w:bCs/>
                          <w:sz w:val="16"/>
                        </w:rPr>
                        <w:t>8</w:t>
                      </w:r>
                    </w:p>
                  </w:txbxContent>
                </v:textbox>
              </v:shape>
            </w:pict>
          </mc:Fallback>
        </mc:AlternateContent>
      </w:r>
      <w:r w:rsidR="00EA5C42" w:rsidRPr="00637CFA">
        <w:rPr>
          <w:rFonts w:cstheme="minorHAnsi"/>
          <w:noProof/>
        </w:rPr>
        <mc:AlternateContent>
          <mc:Choice Requires="wps">
            <w:drawing>
              <wp:anchor distT="0" distB="0" distL="114300" distR="114300" simplePos="0" relativeHeight="251673600" behindDoc="0" locked="0" layoutInCell="1" allowOverlap="1" wp14:anchorId="6C42E811" wp14:editId="5DCDB7D4">
                <wp:simplePos x="0" y="0"/>
                <wp:positionH relativeFrom="column">
                  <wp:posOffset>3498022</wp:posOffset>
                </wp:positionH>
                <wp:positionV relativeFrom="paragraph">
                  <wp:posOffset>176198</wp:posOffset>
                </wp:positionV>
                <wp:extent cx="236551"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F3329" w14:textId="77777777" w:rsidR="000212E9" w:rsidRDefault="000212E9" w:rsidP="000212E9">
                            <w:pPr>
                              <w:rPr>
                                <w:rFonts w:ascii="Arial" w:hAnsi="Arial" w:cs="Arial"/>
                                <w:b/>
                                <w:bCs/>
                                <w:sz w:val="16"/>
                              </w:rPr>
                            </w:pPr>
                            <w:r>
                              <w:rPr>
                                <w:rFonts w:ascii="Arial" w:hAnsi="Arial" w:cs="Arial"/>
                                <w:b/>
                                <w:bCs/>
                                <w:sz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E811" id="Text Box 13" o:spid="_x0000_s1038" type="#_x0000_t202" style="position:absolute;left:0;text-align:left;margin-left:275.45pt;margin-top:13.85pt;width:18.6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" filled="f" stroked="f">
                <v:textbox>
                  <w:txbxContent>
                    <w:p w14:paraId="491F3329" w14:textId="77777777" w:rsidR="000212E9" w:rsidRDefault="000212E9" w:rsidP="000212E9">
                      <w:pPr>
                        <w:rPr>
                          <w:rFonts w:ascii="Arial" w:hAnsi="Arial" w:cs="Arial"/>
                          <w:b/>
                          <w:bCs/>
                          <w:sz w:val="16"/>
                        </w:rPr>
                      </w:pPr>
                      <w:r>
                        <w:rPr>
                          <w:rFonts w:ascii="Arial" w:hAnsi="Arial" w:cs="Arial"/>
                          <w:b/>
                          <w:bCs/>
                          <w:sz w:val="16"/>
                        </w:rPr>
                        <w:t>6</w:t>
                      </w:r>
                    </w:p>
                  </w:txbxContent>
                </v:textbox>
              </v:shape>
            </w:pict>
          </mc:Fallback>
        </mc:AlternateContent>
      </w:r>
      <w:r w:rsidR="00EA5C42" w:rsidRPr="00637CFA">
        <w:rPr>
          <w:rFonts w:cstheme="minorHAnsi"/>
          <w:noProof/>
        </w:rPr>
        <mc:AlternateContent>
          <mc:Choice Requires="wps">
            <w:drawing>
              <wp:anchor distT="0" distB="0" distL="114300" distR="114300" simplePos="0" relativeHeight="251672576" behindDoc="0" locked="0" layoutInCell="1" allowOverlap="1" wp14:anchorId="38123055" wp14:editId="2CD5116F">
                <wp:simplePos x="0" y="0"/>
                <wp:positionH relativeFrom="margin">
                  <wp:align>center</wp:align>
                </wp:positionH>
                <wp:positionV relativeFrom="paragraph">
                  <wp:posOffset>200053</wp:posOffset>
                </wp:positionV>
                <wp:extent cx="228600" cy="2286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F1BE" w14:textId="77777777" w:rsidR="000212E9" w:rsidRDefault="000212E9" w:rsidP="000212E9">
                            <w:pPr>
                              <w:rPr>
                                <w:rFonts w:ascii="Arial" w:hAnsi="Arial" w:cs="Arial"/>
                                <w:b/>
                                <w:bCs/>
                                <w:sz w:val="16"/>
                              </w:rPr>
                            </w:pPr>
                            <w:r>
                              <w:rPr>
                                <w:rFonts w:ascii="Arial" w:hAnsi="Arial" w:cs="Arial"/>
                                <w:b/>
                                <w:bCs/>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3055" id="Text Box 12" o:spid="_x0000_s1039" type="#_x0000_t202" style="position:absolute;left:0;text-align:left;margin-left:0;margin-top:15.75pt;width:18pt;height:1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" filled="f" stroked="f">
                <v:textbox>
                  <w:txbxContent>
                    <w:p w14:paraId="4472F1BE" w14:textId="77777777" w:rsidR="000212E9" w:rsidRDefault="000212E9" w:rsidP="000212E9">
                      <w:pPr>
                        <w:rPr>
                          <w:rFonts w:ascii="Arial" w:hAnsi="Arial" w:cs="Arial"/>
                          <w:b/>
                          <w:bCs/>
                          <w:sz w:val="16"/>
                        </w:rPr>
                      </w:pPr>
                      <w:r>
                        <w:rPr>
                          <w:rFonts w:ascii="Arial" w:hAnsi="Arial" w:cs="Arial"/>
                          <w:b/>
                          <w:bCs/>
                          <w:sz w:val="16"/>
                        </w:rPr>
                        <w:t>5</w:t>
                      </w:r>
                    </w:p>
                  </w:txbxContent>
                </v:textbox>
                <w10:wrap anchorx="margin"/>
              </v:shape>
            </w:pict>
          </mc:Fallback>
        </mc:AlternateContent>
      </w:r>
      <w:r w:rsidR="00EA5C42" w:rsidRPr="00637CFA">
        <w:rPr>
          <w:rFonts w:cstheme="minorHAnsi"/>
          <w:noProof/>
        </w:rPr>
        <mc:AlternateContent>
          <mc:Choice Requires="wps">
            <w:drawing>
              <wp:anchor distT="0" distB="0" distL="114300" distR="114300" simplePos="0" relativeHeight="251668480" behindDoc="0" locked="0" layoutInCell="1" allowOverlap="1" wp14:anchorId="050AA007" wp14:editId="57D9D80F">
                <wp:simplePos x="0" y="0"/>
                <wp:positionH relativeFrom="column">
                  <wp:posOffset>1305008</wp:posOffset>
                </wp:positionH>
                <wp:positionV relativeFrom="paragraph">
                  <wp:posOffset>107894</wp:posOffset>
                </wp:positionV>
                <wp:extent cx="228600" cy="228600"/>
                <wp:effectExtent l="0" t="190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861A" w14:textId="77777777" w:rsidR="000212E9" w:rsidRDefault="000212E9" w:rsidP="000212E9">
                            <w:pPr>
                              <w:rPr>
                                <w:rFonts w:ascii="Arial" w:hAnsi="Arial" w:cs="Arial"/>
                                <w:b/>
                                <w:bCs/>
                                <w:sz w:val="16"/>
                              </w:rPr>
                            </w:pPr>
                            <w:r>
                              <w:rPr>
                                <w:rFonts w:ascii="Arial" w:hAnsi="Arial" w:cs="Arial"/>
                                <w:b/>
                                <w:bCs/>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AA007" id="Text Box 18" o:spid="_x0000_s1040" type="#_x0000_t202" style="position:absolute;left:0;text-align:left;margin-left:102.75pt;margin-top:8.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" filled="f" stroked="f">
                <v:textbox>
                  <w:txbxContent>
                    <w:p w14:paraId="02DF861A" w14:textId="77777777" w:rsidR="000212E9" w:rsidRDefault="000212E9" w:rsidP="000212E9">
                      <w:pPr>
                        <w:rPr>
                          <w:rFonts w:ascii="Arial" w:hAnsi="Arial" w:cs="Arial"/>
                          <w:b/>
                          <w:bCs/>
                          <w:sz w:val="16"/>
                        </w:rPr>
                      </w:pPr>
                      <w:r>
                        <w:rPr>
                          <w:rFonts w:ascii="Arial" w:hAnsi="Arial" w:cs="Arial"/>
                          <w:b/>
                          <w:bCs/>
                          <w:sz w:val="16"/>
                        </w:rPr>
                        <w:t>1</w:t>
                      </w:r>
                    </w:p>
                  </w:txbxContent>
                </v:textbox>
              </v:shape>
            </w:pict>
          </mc:Fallback>
        </mc:AlternateContent>
      </w:r>
    </w:p>
    <w:p w14:paraId="6CE686C8" w14:textId="296073DB" w:rsidR="000212E9" w:rsidRPr="00637CFA" w:rsidRDefault="00736946" w:rsidP="000212E9">
      <w:pPr>
        <w:ind w:left="1440"/>
        <w:rPr>
          <w:rFonts w:cstheme="minorHAnsi"/>
        </w:rPr>
      </w:pPr>
      <w:r w:rsidRPr="00637CFA">
        <w:rPr>
          <w:rFonts w:cstheme="minorHAnsi"/>
          <w:noProof/>
        </w:rPr>
        <mc:AlternateContent>
          <mc:Choice Requires="wps">
            <w:drawing>
              <wp:anchor distT="0" distB="0" distL="114300" distR="114300" simplePos="0" relativeHeight="251676672" behindDoc="0" locked="0" layoutInCell="1" allowOverlap="1" wp14:anchorId="24DEEA31" wp14:editId="57542CD2">
                <wp:simplePos x="0" y="0"/>
                <wp:positionH relativeFrom="column">
                  <wp:posOffset>4166235</wp:posOffset>
                </wp:positionH>
                <wp:positionV relativeFrom="paragraph">
                  <wp:posOffset>7620</wp:posOffset>
                </wp:positionV>
                <wp:extent cx="236220"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E4E9" w14:textId="77777777" w:rsidR="000212E9" w:rsidRDefault="000212E9" w:rsidP="000212E9">
                            <w:pPr>
                              <w:rPr>
                                <w:rFonts w:ascii="Arial" w:hAnsi="Arial" w:cs="Arial"/>
                                <w:b/>
                                <w:bCs/>
                                <w:sz w:val="16"/>
                              </w:rPr>
                            </w:pPr>
                            <w:r>
                              <w:rPr>
                                <w:rFonts w:ascii="Arial" w:hAnsi="Arial" w:cs="Arial"/>
                                <w:b/>
                                <w:bCs/>
                                <w:sz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EA31" id="Text Box 14" o:spid="_x0000_s1041" type="#_x0000_t202" style="position:absolute;left:0;text-align:left;margin-left:328.05pt;margin-top:.6pt;width:18.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" filled="f" stroked="f">
                <v:textbox>
                  <w:txbxContent>
                    <w:p w14:paraId="278EE4E9" w14:textId="77777777" w:rsidR="000212E9" w:rsidRDefault="000212E9" w:rsidP="000212E9">
                      <w:pPr>
                        <w:rPr>
                          <w:rFonts w:ascii="Arial" w:hAnsi="Arial" w:cs="Arial"/>
                          <w:b/>
                          <w:bCs/>
                          <w:sz w:val="16"/>
                        </w:rPr>
                      </w:pPr>
                      <w:r>
                        <w:rPr>
                          <w:rFonts w:ascii="Arial" w:hAnsi="Arial" w:cs="Arial"/>
                          <w:b/>
                          <w:bCs/>
                          <w:sz w:val="16"/>
                        </w:rPr>
                        <w:t>9</w:t>
                      </w:r>
                    </w:p>
                  </w:txbxContent>
                </v:textbox>
              </v:shape>
            </w:pict>
          </mc:Fallback>
        </mc:AlternateContent>
      </w:r>
    </w:p>
    <w:p w14:paraId="62CD940D" w14:textId="60DDE84E" w:rsidR="000212E9" w:rsidRPr="00637CFA" w:rsidRDefault="00736946" w:rsidP="000212E9">
      <w:pPr>
        <w:ind w:left="1440"/>
        <w:rPr>
          <w:rFonts w:cstheme="minorHAnsi"/>
        </w:rPr>
      </w:pPr>
      <w:r w:rsidRPr="00637CFA">
        <w:rPr>
          <w:rFonts w:cstheme="minorHAnsi"/>
          <w:noProof/>
        </w:rPr>
        <mc:AlternateContent>
          <mc:Choice Requires="wps">
            <w:drawing>
              <wp:anchor distT="0" distB="0" distL="114300" distR="114300" simplePos="0" relativeHeight="251679744" behindDoc="0" locked="0" layoutInCell="1" allowOverlap="1" wp14:anchorId="063E1A82" wp14:editId="19F4AEC1">
                <wp:simplePos x="0" y="0"/>
                <wp:positionH relativeFrom="column">
                  <wp:posOffset>4410075</wp:posOffset>
                </wp:positionH>
                <wp:positionV relativeFrom="paragraph">
                  <wp:posOffset>9525</wp:posOffset>
                </wp:positionV>
                <wp:extent cx="314325" cy="2190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F32B" w14:textId="77777777" w:rsidR="000212E9" w:rsidRDefault="000212E9" w:rsidP="000212E9">
                            <w:pPr>
                              <w:rPr>
                                <w:rFonts w:ascii="Arial" w:hAnsi="Arial" w:cs="Arial"/>
                                <w:b/>
                                <w:bCs/>
                                <w:sz w:val="16"/>
                              </w:rPr>
                            </w:pPr>
                            <w:r>
                              <w:rPr>
                                <w:rFonts w:ascii="Arial" w:hAnsi="Arial" w:cs="Arial"/>
                                <w:b/>
                                <w:bCs/>
                                <w:sz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1A82" id="Text Box 10" o:spid="_x0000_s1042" type="#_x0000_t202" style="position:absolute;left:0;text-align:left;margin-left:347.25pt;margin-top:.75pt;width:24.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" filled="f" stroked="f">
                <v:textbox>
                  <w:txbxContent>
                    <w:p w14:paraId="087BF32B" w14:textId="77777777" w:rsidR="000212E9" w:rsidRDefault="000212E9" w:rsidP="000212E9">
                      <w:pPr>
                        <w:rPr>
                          <w:rFonts w:ascii="Arial" w:hAnsi="Arial" w:cs="Arial"/>
                          <w:b/>
                          <w:bCs/>
                          <w:sz w:val="16"/>
                        </w:rPr>
                      </w:pPr>
                      <w:r>
                        <w:rPr>
                          <w:rFonts w:ascii="Arial" w:hAnsi="Arial" w:cs="Arial"/>
                          <w:b/>
                          <w:bCs/>
                          <w:sz w:val="16"/>
                        </w:rPr>
                        <w:t>12</w:t>
                      </w:r>
                    </w:p>
                  </w:txbxContent>
                </v:textbox>
              </v:shape>
            </w:pict>
          </mc:Fallback>
        </mc:AlternateContent>
      </w:r>
      <w:r w:rsidR="000212E9" w:rsidRPr="00637CFA">
        <w:rPr>
          <w:rFonts w:cstheme="minorHAnsi"/>
          <w:noProof/>
        </w:rPr>
        <mc:AlternateContent>
          <mc:Choice Requires="wps">
            <w:drawing>
              <wp:anchor distT="0" distB="0" distL="114300" distR="114300" simplePos="0" relativeHeight="251684864" behindDoc="0" locked="0" layoutInCell="1" allowOverlap="1" wp14:anchorId="09B1ACF9" wp14:editId="252C6765">
                <wp:simplePos x="0" y="0"/>
                <wp:positionH relativeFrom="column">
                  <wp:posOffset>3143250</wp:posOffset>
                </wp:positionH>
                <wp:positionV relativeFrom="paragraph">
                  <wp:posOffset>95885</wp:posOffset>
                </wp:positionV>
                <wp:extent cx="914400" cy="228600"/>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4ABF" w14:textId="77777777" w:rsidR="000212E9" w:rsidRDefault="000212E9" w:rsidP="000212E9">
                            <w:pPr>
                              <w:rPr>
                                <w:rFonts w:ascii="Arial" w:hAnsi="Arial" w:cs="Arial"/>
                                <w:b/>
                                <w:bCs/>
                                <w:sz w:val="16"/>
                              </w:rPr>
                            </w:pPr>
                            <w:r>
                              <w:rPr>
                                <w:rFonts w:ascii="Arial" w:hAnsi="Arial" w:cs="Arial"/>
                                <w:b/>
                                <w:bCs/>
                                <w:sz w:val="16"/>
                              </w:rPr>
                              <w:t xml:space="preserve">   STOP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ACF9" id="Text Box 11" o:spid="_x0000_s1043" type="#_x0000_t202" style="position:absolute;left:0;text-align:left;margin-left:247.5pt;margin-top:7.55pt;width:1in;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" filled="f" stroked="f">
                <v:textbox>
                  <w:txbxContent>
                    <w:p w14:paraId="3B0B4ABF" w14:textId="77777777" w:rsidR="000212E9" w:rsidRDefault="000212E9" w:rsidP="000212E9">
                      <w:pPr>
                        <w:rPr>
                          <w:rFonts w:ascii="Arial" w:hAnsi="Arial" w:cs="Arial"/>
                          <w:b/>
                          <w:bCs/>
                          <w:sz w:val="16"/>
                        </w:rPr>
                      </w:pPr>
                      <w:r>
                        <w:rPr>
                          <w:rFonts w:ascii="Arial" w:hAnsi="Arial" w:cs="Arial"/>
                          <w:b/>
                          <w:bCs/>
                          <w:sz w:val="16"/>
                        </w:rPr>
                        <w:t xml:space="preserve">   STOP   17</w:t>
                      </w:r>
                    </w:p>
                  </w:txbxContent>
                </v:textbox>
              </v:shape>
            </w:pict>
          </mc:Fallback>
        </mc:AlternateContent>
      </w:r>
    </w:p>
    <w:p w14:paraId="03B5980F" w14:textId="268FC2D2" w:rsidR="000212E9" w:rsidRPr="00637CFA" w:rsidRDefault="00736946" w:rsidP="000212E9">
      <w:pPr>
        <w:ind w:left="1440"/>
        <w:rPr>
          <w:rFonts w:cstheme="minorHAnsi"/>
        </w:rPr>
      </w:pPr>
      <w:r w:rsidRPr="00637CFA">
        <w:rPr>
          <w:rFonts w:cstheme="minorHAnsi"/>
          <w:noProof/>
        </w:rPr>
        <mc:AlternateContent>
          <mc:Choice Requires="wps">
            <w:drawing>
              <wp:anchor distT="0" distB="0" distL="114300" distR="114300" simplePos="0" relativeHeight="251681792" behindDoc="0" locked="0" layoutInCell="1" allowOverlap="1" wp14:anchorId="752F2982" wp14:editId="6617790E">
                <wp:simplePos x="0" y="0"/>
                <wp:positionH relativeFrom="column">
                  <wp:posOffset>4502785</wp:posOffset>
                </wp:positionH>
                <wp:positionV relativeFrom="paragraph">
                  <wp:posOffset>5080</wp:posOffset>
                </wp:positionV>
                <wp:extent cx="333955"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21BA" w14:textId="77777777" w:rsidR="000212E9" w:rsidRDefault="000212E9" w:rsidP="000212E9">
                            <w:pPr>
                              <w:rPr>
                                <w:rFonts w:ascii="Arial" w:hAnsi="Arial" w:cs="Arial"/>
                                <w:b/>
                                <w:bCs/>
                                <w:sz w:val="16"/>
                              </w:rPr>
                            </w:pPr>
                            <w:r>
                              <w:rPr>
                                <w:rFonts w:ascii="Arial" w:hAnsi="Arial" w:cs="Arial"/>
                                <w:b/>
                                <w:bCs/>
                                <w:sz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2982" id="Text Box 8" o:spid="_x0000_s1044" type="#_x0000_t202" style="position:absolute;left:0;text-align:left;margin-left:354.55pt;margin-top:.4pt;width:26.3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" filled="f" stroked="f">
                <v:textbox>
                  <w:txbxContent>
                    <w:p w14:paraId="5D0921BA" w14:textId="77777777" w:rsidR="000212E9" w:rsidRDefault="000212E9" w:rsidP="000212E9">
                      <w:pPr>
                        <w:rPr>
                          <w:rFonts w:ascii="Arial" w:hAnsi="Arial" w:cs="Arial"/>
                          <w:b/>
                          <w:bCs/>
                          <w:sz w:val="16"/>
                        </w:rPr>
                      </w:pPr>
                      <w:r>
                        <w:rPr>
                          <w:rFonts w:ascii="Arial" w:hAnsi="Arial" w:cs="Arial"/>
                          <w:b/>
                          <w:bCs/>
                          <w:sz w:val="16"/>
                        </w:rPr>
                        <w:t>14</w:t>
                      </w:r>
                    </w:p>
                  </w:txbxContent>
                </v:textbox>
              </v:shape>
            </w:pict>
          </mc:Fallback>
        </mc:AlternateContent>
      </w:r>
      <w:r w:rsidR="00D65110" w:rsidRPr="00637CFA">
        <w:rPr>
          <w:rFonts w:cstheme="minorHAnsi"/>
          <w:b/>
          <w:bCs/>
          <w:noProof/>
        </w:rPr>
        <mc:AlternateContent>
          <mc:Choice Requires="wps">
            <w:drawing>
              <wp:anchor distT="0" distB="0" distL="114300" distR="114300" simplePos="0" relativeHeight="251680768" behindDoc="0" locked="0" layoutInCell="1" allowOverlap="1" wp14:anchorId="61CF22E0" wp14:editId="0AAF6441">
                <wp:simplePos x="0" y="0"/>
                <wp:positionH relativeFrom="column">
                  <wp:posOffset>4889776</wp:posOffset>
                </wp:positionH>
                <wp:positionV relativeFrom="paragraph">
                  <wp:posOffset>124128</wp:posOffset>
                </wp:positionV>
                <wp:extent cx="318052"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5E181" w14:textId="77777777" w:rsidR="000212E9" w:rsidRDefault="000212E9" w:rsidP="000212E9">
                            <w:pPr>
                              <w:rPr>
                                <w:rFonts w:ascii="Arial" w:hAnsi="Arial" w:cs="Arial"/>
                                <w:b/>
                                <w:bCs/>
                                <w:sz w:val="16"/>
                              </w:rPr>
                            </w:pPr>
                            <w:r>
                              <w:rPr>
                                <w:rFonts w:ascii="Arial" w:hAnsi="Arial" w:cs="Arial"/>
                                <w:b/>
                                <w:bCs/>
                                <w:sz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F22E0" id="Text Box 7" o:spid="_x0000_s1045" type="#_x0000_t202" style="position:absolute;left:0;text-align:left;margin-left:385pt;margin-top:9.75pt;width:25.0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" filled="f" stroked="f">
                <v:textbox>
                  <w:txbxContent>
                    <w:p w14:paraId="4235E181" w14:textId="77777777" w:rsidR="000212E9" w:rsidRDefault="000212E9" w:rsidP="000212E9">
                      <w:pPr>
                        <w:rPr>
                          <w:rFonts w:ascii="Arial" w:hAnsi="Arial" w:cs="Arial"/>
                          <w:b/>
                          <w:bCs/>
                          <w:sz w:val="16"/>
                        </w:rPr>
                      </w:pPr>
                      <w:r>
                        <w:rPr>
                          <w:rFonts w:ascii="Arial" w:hAnsi="Arial" w:cs="Arial"/>
                          <w:b/>
                          <w:bCs/>
                          <w:sz w:val="16"/>
                        </w:rPr>
                        <w:t>13</w:t>
                      </w:r>
                    </w:p>
                  </w:txbxContent>
                </v:textbox>
              </v:shape>
            </w:pict>
          </mc:Fallback>
        </mc:AlternateContent>
      </w:r>
      <w:r w:rsidR="000212E9" w:rsidRPr="00637CFA">
        <w:rPr>
          <w:rFonts w:cstheme="minorHAnsi"/>
          <w:noProof/>
        </w:rPr>
        <mc:AlternateContent>
          <mc:Choice Requires="wps">
            <w:drawing>
              <wp:anchor distT="0" distB="0" distL="114300" distR="114300" simplePos="0" relativeHeight="251683840" behindDoc="0" locked="0" layoutInCell="1" allowOverlap="1" wp14:anchorId="3324A5F3" wp14:editId="1FFF2A8E">
                <wp:simplePos x="0" y="0"/>
                <wp:positionH relativeFrom="column">
                  <wp:posOffset>4207510</wp:posOffset>
                </wp:positionH>
                <wp:positionV relativeFrom="paragraph">
                  <wp:posOffset>16869</wp:posOffset>
                </wp:positionV>
                <wp:extent cx="354827" cy="2286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2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2102" w14:textId="77777777" w:rsidR="000212E9" w:rsidRDefault="000212E9" w:rsidP="000212E9">
                            <w:pPr>
                              <w:rPr>
                                <w:rFonts w:ascii="Arial" w:hAnsi="Arial" w:cs="Arial"/>
                                <w:b/>
                                <w:bCs/>
                                <w:sz w:val="16"/>
                              </w:rPr>
                            </w:pPr>
                            <w:r>
                              <w:rPr>
                                <w:rFonts w:ascii="Arial" w:hAnsi="Arial" w:cs="Arial"/>
                                <w:b/>
                                <w:bCs/>
                                <w:sz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4A5F3" id="Text Box 9" o:spid="_x0000_s1046" type="#_x0000_t202" style="position:absolute;left:0;text-align:left;margin-left:331.3pt;margin-top:1.35pt;width:27.9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" filled="f" stroked="f">
                <v:textbox>
                  <w:txbxContent>
                    <w:p w14:paraId="709D2102" w14:textId="77777777" w:rsidR="000212E9" w:rsidRDefault="000212E9" w:rsidP="000212E9">
                      <w:pPr>
                        <w:rPr>
                          <w:rFonts w:ascii="Arial" w:hAnsi="Arial" w:cs="Arial"/>
                          <w:b/>
                          <w:bCs/>
                          <w:sz w:val="16"/>
                        </w:rPr>
                      </w:pPr>
                      <w:r>
                        <w:rPr>
                          <w:rFonts w:ascii="Arial" w:hAnsi="Arial" w:cs="Arial"/>
                          <w:b/>
                          <w:bCs/>
                          <w:sz w:val="16"/>
                        </w:rPr>
                        <w:t>16</w:t>
                      </w:r>
                    </w:p>
                  </w:txbxContent>
                </v:textbox>
              </v:shape>
            </w:pict>
          </mc:Fallback>
        </mc:AlternateContent>
      </w:r>
      <w:r w:rsidR="000212E9" w:rsidRPr="00637CFA">
        <w:rPr>
          <w:rFonts w:cstheme="minorHAnsi"/>
        </w:rPr>
        <w:t xml:space="preserve"> </w:t>
      </w:r>
    </w:p>
    <w:p w14:paraId="6897290D" w14:textId="77777777" w:rsidR="000212E9" w:rsidRPr="00637CFA" w:rsidRDefault="00EA5C42" w:rsidP="000212E9">
      <w:pPr>
        <w:ind w:left="1440"/>
        <w:rPr>
          <w:rFonts w:cstheme="minorHAnsi"/>
        </w:rPr>
      </w:pPr>
      <w:r w:rsidRPr="00637CFA">
        <w:rPr>
          <w:rFonts w:cstheme="minorHAnsi"/>
          <w:noProof/>
        </w:rPr>
        <mc:AlternateContent>
          <mc:Choice Requires="wps">
            <w:drawing>
              <wp:anchor distT="0" distB="0" distL="114300" distR="114300" simplePos="0" relativeHeight="251682816" behindDoc="0" locked="0" layoutInCell="1" allowOverlap="1" wp14:anchorId="1B1043CF" wp14:editId="77526F53">
                <wp:simplePos x="0" y="0"/>
                <wp:positionH relativeFrom="column">
                  <wp:posOffset>3938270</wp:posOffset>
                </wp:positionH>
                <wp:positionV relativeFrom="paragraph">
                  <wp:posOffset>56515</wp:posOffset>
                </wp:positionV>
                <wp:extent cx="357809"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486C4" w14:textId="77777777" w:rsidR="000212E9" w:rsidRDefault="000212E9" w:rsidP="000212E9">
                            <w:pPr>
                              <w:rPr>
                                <w:rFonts w:ascii="Arial" w:hAnsi="Arial" w:cs="Arial"/>
                                <w:b/>
                                <w:bCs/>
                                <w:sz w:val="16"/>
                              </w:rPr>
                            </w:pPr>
                            <w:r>
                              <w:rPr>
                                <w:rFonts w:ascii="Arial" w:hAnsi="Arial" w:cs="Arial"/>
                                <w:b/>
                                <w:bCs/>
                                <w:sz w:val="1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43CF" id="Text Box 6" o:spid="_x0000_s1047" type="#_x0000_t202" style="position:absolute;left:0;text-align:left;margin-left:310.1pt;margin-top:4.45pt;width:28.1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" filled="f" stroked="f">
                <v:textbox>
                  <w:txbxContent>
                    <w:p w14:paraId="70C486C4" w14:textId="77777777" w:rsidR="000212E9" w:rsidRDefault="000212E9" w:rsidP="000212E9">
                      <w:pPr>
                        <w:rPr>
                          <w:rFonts w:ascii="Arial" w:hAnsi="Arial" w:cs="Arial"/>
                          <w:b/>
                          <w:bCs/>
                          <w:sz w:val="16"/>
                        </w:rPr>
                      </w:pPr>
                      <w:r>
                        <w:rPr>
                          <w:rFonts w:ascii="Arial" w:hAnsi="Arial" w:cs="Arial"/>
                          <w:b/>
                          <w:bCs/>
                          <w:sz w:val="16"/>
                        </w:rPr>
                        <w:t>15</w:t>
                      </w:r>
                    </w:p>
                  </w:txbxContent>
                </v:textbox>
              </v:shape>
            </w:pict>
          </mc:Fallback>
        </mc:AlternateContent>
      </w:r>
    </w:p>
    <w:p w14:paraId="0A0EBB02" w14:textId="77777777" w:rsidR="000212E9" w:rsidRPr="00637CFA" w:rsidRDefault="7738C68A" w:rsidP="7738C68A">
      <w:pPr>
        <w:ind w:left="1440"/>
        <w:rPr>
          <w:b/>
          <w:bCs/>
        </w:rPr>
      </w:pPr>
      <w:r w:rsidRPr="7738C68A">
        <w:rPr>
          <w:b/>
          <w:bCs/>
        </w:rPr>
        <w:t>Example 2:</w:t>
      </w:r>
    </w:p>
    <w:p w14:paraId="570B1F78" w14:textId="48D15FFB" w:rsidR="002B19D5" w:rsidRDefault="7738C68A" w:rsidP="002B19D5">
      <w:pPr>
        <w:ind w:left="1440"/>
      </w:pPr>
      <w:r w:rsidRPr="7738C68A">
        <w:t xml:space="preserve">Suggested route for observing by </w:t>
      </w:r>
      <w:proofErr w:type="gramStart"/>
      <w:r w:rsidRPr="7738C68A">
        <w:t>boat</w:t>
      </w:r>
      <w:proofErr w:type="gramEnd"/>
    </w:p>
    <w:p w14:paraId="235C09E9" w14:textId="1CF4EE70" w:rsidR="002B19D5" w:rsidRDefault="002B19D5" w:rsidP="002B19D5">
      <w:pPr>
        <w:ind w:left="1440"/>
      </w:pPr>
    </w:p>
    <w:p w14:paraId="7B6BFA67" w14:textId="787238B3" w:rsidR="002B19D5" w:rsidRDefault="002B19D5" w:rsidP="002B19D5">
      <w:pPr>
        <w:ind w:left="1440"/>
      </w:pPr>
    </w:p>
    <w:p w14:paraId="50F631D3" w14:textId="0FE23CCE" w:rsidR="002B19D5" w:rsidRDefault="002B19D5" w:rsidP="002B19D5">
      <w:pPr>
        <w:ind w:left="1440"/>
      </w:pPr>
    </w:p>
    <w:p w14:paraId="75435372" w14:textId="32E5277D" w:rsidR="002B19D5" w:rsidRDefault="002B19D5" w:rsidP="002B19D5">
      <w:pPr>
        <w:ind w:left="1440"/>
      </w:pPr>
    </w:p>
    <w:p w14:paraId="1C28AF9E" w14:textId="5FE605A1" w:rsidR="002B19D5" w:rsidRDefault="002B19D5" w:rsidP="002B19D5">
      <w:pPr>
        <w:ind w:left="1440"/>
      </w:pPr>
    </w:p>
    <w:p w14:paraId="1672EB66" w14:textId="51BD6FD6" w:rsidR="002B19D5" w:rsidRDefault="002B19D5" w:rsidP="002B19D5">
      <w:pPr>
        <w:ind w:left="1440"/>
      </w:pPr>
    </w:p>
    <w:p w14:paraId="6B783F07" w14:textId="7F16EB05" w:rsidR="002B19D5" w:rsidRDefault="002B19D5" w:rsidP="002B19D5">
      <w:pPr>
        <w:ind w:left="1440"/>
      </w:pPr>
    </w:p>
    <w:p w14:paraId="2D432C35" w14:textId="0503BDCE" w:rsidR="002B19D5" w:rsidRDefault="002B19D5" w:rsidP="002B19D5">
      <w:pPr>
        <w:ind w:left="1440"/>
      </w:pPr>
    </w:p>
    <w:p w14:paraId="2856AEDA" w14:textId="77777777" w:rsidR="002B19D5" w:rsidRDefault="002B19D5" w:rsidP="00D47CBB"/>
    <w:p w14:paraId="46CE6926" w14:textId="59465CB7" w:rsidR="00E61C29" w:rsidRPr="00704158" w:rsidRDefault="00A14AFA" w:rsidP="00704158">
      <w:pPr>
        <w:rPr>
          <w:rFonts w:asciiTheme="majorHAnsi" w:eastAsiaTheme="majorEastAsia" w:hAnsiTheme="majorHAnsi" w:cstheme="majorBidi"/>
          <w:color w:val="2E74B5" w:themeColor="accent1" w:themeShade="BF"/>
          <w:sz w:val="32"/>
          <w:szCs w:val="32"/>
        </w:rPr>
      </w:pPr>
      <w:r>
        <w:br w:type="page"/>
      </w:r>
    </w:p>
    <w:p w14:paraId="4518FF0F" w14:textId="44FE855E" w:rsidR="009C026D" w:rsidRDefault="005D6F04" w:rsidP="009C026D">
      <w:pPr>
        <w:pStyle w:val="Heading1"/>
        <w:jc w:val="center"/>
      </w:pPr>
      <w:r>
        <w:lastRenderedPageBreak/>
        <w:t>Appendix B</w:t>
      </w:r>
      <w:r w:rsidR="009C026D">
        <w:t>:</w:t>
      </w:r>
    </w:p>
    <w:p w14:paraId="6AFDC31B" w14:textId="75DD1139" w:rsidR="008C6544" w:rsidRDefault="009C026D" w:rsidP="008C6544">
      <w:pPr>
        <w:jc w:val="center"/>
      </w:pPr>
      <w:r>
        <w:t>Strategies for P</w:t>
      </w:r>
      <w:r w:rsidRPr="00D21A16">
        <w:t>romot</w:t>
      </w:r>
      <w:r>
        <w:t>ing the Use of Non-lead Fishing T</w:t>
      </w:r>
      <w:r w:rsidRPr="00D21A16">
        <w:t>ackle</w:t>
      </w:r>
    </w:p>
    <w:p w14:paraId="1472EDD3" w14:textId="0328A9AB" w:rsidR="001E2C28" w:rsidRPr="009C026D" w:rsidRDefault="001E2C28" w:rsidP="001E2C28">
      <w:pPr>
        <w:rPr>
          <w:rFonts w:cstheme="minorHAnsi"/>
          <w:i/>
        </w:rPr>
      </w:pPr>
      <w:r w:rsidRPr="009C026D">
        <w:rPr>
          <w:rFonts w:cstheme="minorHAnsi"/>
          <w:i/>
        </w:rPr>
        <w:t xml:space="preserve">Lead is a toxic metal that has adverse effects on the nervous and reproductive systems of animals, including </w:t>
      </w:r>
      <w:r w:rsidR="00443668">
        <w:rPr>
          <w:rFonts w:cstheme="minorHAnsi"/>
          <w:i/>
        </w:rPr>
        <w:t>loon</w:t>
      </w:r>
      <w:r w:rsidRPr="009C026D">
        <w:rPr>
          <w:rFonts w:cstheme="minorHAnsi"/>
          <w:i/>
        </w:rPr>
        <w:t>s.  The Get the Lead Out Program, administered by The Minnesota Pollution Control Agency</w:t>
      </w:r>
      <w:r>
        <w:rPr>
          <w:rFonts w:cstheme="minorHAnsi"/>
          <w:i/>
        </w:rPr>
        <w:t xml:space="preserve"> (MPCA)</w:t>
      </w:r>
      <w:r w:rsidRPr="009C026D">
        <w:rPr>
          <w:rFonts w:cstheme="minorHAnsi"/>
          <w:i/>
        </w:rPr>
        <w:t>, and supported by the M</w:t>
      </w:r>
      <w:r w:rsidR="00B94201">
        <w:rPr>
          <w:rFonts w:cstheme="minorHAnsi"/>
          <w:i/>
        </w:rPr>
        <w:t>N DNR</w:t>
      </w:r>
      <w:r w:rsidRPr="009C026D">
        <w:rPr>
          <w:rFonts w:cstheme="minorHAnsi"/>
          <w:i/>
        </w:rPr>
        <w:t>, and the U</w:t>
      </w:r>
      <w:r w:rsidR="00B94201">
        <w:rPr>
          <w:rFonts w:cstheme="minorHAnsi"/>
          <w:i/>
        </w:rPr>
        <w:t xml:space="preserve">.S. </w:t>
      </w:r>
      <w:r w:rsidRPr="009C026D">
        <w:rPr>
          <w:rFonts w:cstheme="minorHAnsi"/>
          <w:i/>
        </w:rPr>
        <w:t>Fish and Wildlife Service, serves to reduce the use of lead fishing tackle.</w:t>
      </w:r>
    </w:p>
    <w:p w14:paraId="27498335" w14:textId="0630B6EA" w:rsidR="00913EF2" w:rsidRDefault="00913EF2" w:rsidP="008C6544">
      <w:pPr>
        <w:rPr>
          <w:b/>
        </w:rPr>
      </w:pPr>
      <w:r>
        <w:rPr>
          <w:b/>
        </w:rPr>
        <w:t xml:space="preserve">General Concerns: </w:t>
      </w:r>
    </w:p>
    <w:p w14:paraId="15E5F2AC" w14:textId="5EDDFBE4" w:rsidR="00913EF2" w:rsidRPr="004C7E09" w:rsidRDefault="00913EF2" w:rsidP="004C7E09">
      <w:pPr>
        <w:pStyle w:val="ListParagraph"/>
        <w:numPr>
          <w:ilvl w:val="0"/>
          <w:numId w:val="22"/>
        </w:numPr>
      </w:pPr>
      <w:r w:rsidRPr="004C7E09">
        <w:t xml:space="preserve">Even in small amounts lead is lethal to </w:t>
      </w:r>
      <w:r w:rsidR="00443668">
        <w:t>loon</w:t>
      </w:r>
      <w:r w:rsidRPr="004C7E09">
        <w:t>s and other wildlife including eagles and trumpeter swans.</w:t>
      </w:r>
    </w:p>
    <w:p w14:paraId="4CD65FAE" w14:textId="0515395E" w:rsidR="00913EF2" w:rsidRPr="000841DF" w:rsidRDefault="00443668" w:rsidP="004C7E09">
      <w:pPr>
        <w:pStyle w:val="ListParagraph"/>
        <w:numPr>
          <w:ilvl w:val="0"/>
          <w:numId w:val="22"/>
        </w:numPr>
      </w:pPr>
      <w:r>
        <w:t>Loon</w:t>
      </w:r>
      <w:r w:rsidR="00913EF2" w:rsidRPr="004C7E09">
        <w:t xml:space="preserve">s pick up lost lead tackle while gathering pebbles for their gizzards. </w:t>
      </w:r>
    </w:p>
    <w:p w14:paraId="2432C8CA" w14:textId="0EAD3EA9" w:rsidR="008C6544" w:rsidRPr="002F1BB6" w:rsidRDefault="008C6544" w:rsidP="008C6544">
      <w:pPr>
        <w:rPr>
          <w:b/>
        </w:rPr>
      </w:pPr>
      <w:r>
        <w:rPr>
          <w:b/>
        </w:rPr>
        <w:t>General Strategies</w:t>
      </w:r>
    </w:p>
    <w:p w14:paraId="4B4DA91A" w14:textId="723C1E0F" w:rsidR="008C6544" w:rsidRPr="002F1BB6" w:rsidRDefault="008C6544" w:rsidP="008C6544">
      <w:pPr>
        <w:pStyle w:val="ListParagraph"/>
        <w:numPr>
          <w:ilvl w:val="0"/>
          <w:numId w:val="2"/>
        </w:numPr>
        <w:rPr>
          <w:b/>
        </w:rPr>
      </w:pPr>
      <w:r>
        <w:rPr>
          <w:b/>
        </w:rPr>
        <w:t xml:space="preserve">Organize a </w:t>
      </w:r>
      <w:r w:rsidR="00E150A2">
        <w:rPr>
          <w:b/>
        </w:rPr>
        <w:t xml:space="preserve">lead </w:t>
      </w:r>
      <w:r>
        <w:rPr>
          <w:b/>
        </w:rPr>
        <w:t>tackle exchange</w:t>
      </w:r>
      <w:r w:rsidRPr="002F1BB6">
        <w:rPr>
          <w:b/>
        </w:rPr>
        <w:t>:</w:t>
      </w:r>
    </w:p>
    <w:p w14:paraId="7D5D1B5D" w14:textId="05B3F2C7" w:rsidR="008D1C8B" w:rsidRDefault="008D1C8B" w:rsidP="008C6544">
      <w:pPr>
        <w:pStyle w:val="ListParagraph"/>
        <w:numPr>
          <w:ilvl w:val="1"/>
          <w:numId w:val="2"/>
        </w:numPr>
      </w:pPr>
      <w:r>
        <w:t xml:space="preserve">Include information on a </w:t>
      </w:r>
      <w:r w:rsidR="00E150A2">
        <w:t xml:space="preserve">lead </w:t>
      </w:r>
      <w:r>
        <w:t xml:space="preserve">tackle exchange </w:t>
      </w:r>
      <w:r w:rsidR="008B7BDE">
        <w:t>in the lake a</w:t>
      </w:r>
      <w:r>
        <w:t>ssociation newsletter</w:t>
      </w:r>
      <w:r w:rsidR="008C6544">
        <w:t>.</w:t>
      </w:r>
    </w:p>
    <w:p w14:paraId="77EFC594" w14:textId="65F51E80" w:rsidR="008D1C8B" w:rsidRDefault="008D1C8B" w:rsidP="008C6544">
      <w:pPr>
        <w:pStyle w:val="ListParagraph"/>
        <w:numPr>
          <w:ilvl w:val="1"/>
          <w:numId w:val="2"/>
        </w:numPr>
      </w:pPr>
      <w:r>
        <w:t xml:space="preserve">Place </w:t>
      </w:r>
      <w:r w:rsidR="00E150A2">
        <w:t xml:space="preserve">lead </w:t>
      </w:r>
      <w:r>
        <w:t>tack</w:t>
      </w:r>
      <w:r w:rsidR="008B7BDE">
        <w:t>le exchange information on the lake a</w:t>
      </w:r>
      <w:r>
        <w:t>ssociation social media page</w:t>
      </w:r>
      <w:r w:rsidR="008B7BDE">
        <w:t>s</w:t>
      </w:r>
      <w:r>
        <w:t>.</w:t>
      </w:r>
    </w:p>
    <w:p w14:paraId="447BB647" w14:textId="1116740C" w:rsidR="008B7BDE" w:rsidRDefault="008D1C8B" w:rsidP="008C6544">
      <w:pPr>
        <w:pStyle w:val="ListParagraph"/>
        <w:numPr>
          <w:ilvl w:val="1"/>
          <w:numId w:val="2"/>
        </w:numPr>
      </w:pPr>
      <w:r>
        <w:t xml:space="preserve">Hold a </w:t>
      </w:r>
      <w:r w:rsidR="00E150A2">
        <w:t xml:space="preserve">lead </w:t>
      </w:r>
      <w:r>
        <w:t>tackle exch</w:t>
      </w:r>
      <w:r w:rsidR="008B7BDE">
        <w:t>ange event at the annual lake a</w:t>
      </w:r>
      <w:r>
        <w:t xml:space="preserve">ssociation annual meeting. </w:t>
      </w:r>
    </w:p>
    <w:p w14:paraId="5BAB292A" w14:textId="217D5925" w:rsidR="00452238" w:rsidRDefault="00793BDA" w:rsidP="003D13C3">
      <w:pPr>
        <w:pStyle w:val="ListParagraph"/>
        <w:numPr>
          <w:ilvl w:val="1"/>
          <w:numId w:val="2"/>
        </w:numPr>
      </w:pPr>
      <w:r>
        <w:t xml:space="preserve">Find a household hazardous waste collection site through the MPCA: </w:t>
      </w:r>
      <w:r w:rsidRPr="00793BDA">
        <w:t xml:space="preserve"> </w:t>
      </w:r>
      <w:hyperlink r:id="rId23" w:history="1">
        <w:r w:rsidRPr="00C23777">
          <w:rPr>
            <w:rStyle w:val="Hyperlink"/>
          </w:rPr>
          <w:t>https://www.pca.state.mn.us/waste/find-your-household-hazardous-waste-collection-site</w:t>
        </w:r>
      </w:hyperlink>
    </w:p>
    <w:p w14:paraId="521D7A25" w14:textId="77777777" w:rsidR="008B7BDE" w:rsidRPr="001E10F5" w:rsidRDefault="008B7BDE" w:rsidP="008B7BDE">
      <w:pPr>
        <w:pStyle w:val="ListParagraph"/>
        <w:numPr>
          <w:ilvl w:val="0"/>
          <w:numId w:val="2"/>
        </w:numPr>
        <w:rPr>
          <w:b/>
        </w:rPr>
      </w:pPr>
      <w:r w:rsidRPr="001E10F5">
        <w:rPr>
          <w:b/>
        </w:rPr>
        <w:t>Provide non-lead fishing tackle information to lake association members.</w:t>
      </w:r>
    </w:p>
    <w:p w14:paraId="4FE3C8D0" w14:textId="77777777" w:rsidR="00A403BB" w:rsidRDefault="008B7BDE" w:rsidP="00A403BB">
      <w:pPr>
        <w:pStyle w:val="ListParagraph"/>
        <w:numPr>
          <w:ilvl w:val="1"/>
          <w:numId w:val="2"/>
        </w:numPr>
      </w:pPr>
      <w:r>
        <w:t>Include non-lead tackle information, including lists of products/manufacturers, in lake association newsletters.</w:t>
      </w:r>
    </w:p>
    <w:p w14:paraId="709BB890" w14:textId="43D76970" w:rsidR="008B7BDE" w:rsidRDefault="00A403BB" w:rsidP="000A5384">
      <w:pPr>
        <w:pStyle w:val="ListParagraph"/>
        <w:numPr>
          <w:ilvl w:val="1"/>
          <w:numId w:val="2"/>
        </w:numPr>
      </w:pPr>
      <w:r>
        <w:t xml:space="preserve">Share the </w:t>
      </w:r>
      <w:r w:rsidR="005B5686">
        <w:t>M</w:t>
      </w:r>
      <w:r w:rsidR="00B94201">
        <w:t xml:space="preserve">PCA’s </w:t>
      </w:r>
      <w:r>
        <w:t xml:space="preserve">lead-free manufacturers website for options to buy lead-free tackle: </w:t>
      </w:r>
      <w:hyperlink r:id="rId24" w:history="1">
        <w:r>
          <w:rPr>
            <w:rStyle w:val="Hyperlink"/>
          </w:rPr>
          <w:t>Manufacturers of lead-free tackle</w:t>
        </w:r>
      </w:hyperlink>
    </w:p>
    <w:p w14:paraId="210466D3" w14:textId="78199AF1" w:rsidR="008B7BDE" w:rsidRDefault="00922984" w:rsidP="008B7BDE">
      <w:pPr>
        <w:pStyle w:val="ListParagraph"/>
        <w:numPr>
          <w:ilvl w:val="1"/>
          <w:numId w:val="2"/>
        </w:numPr>
      </w:pPr>
      <w:r>
        <w:t xml:space="preserve">Include MPCA Get the Lead Out </w:t>
      </w:r>
      <w:hyperlink r:id="rId25" w:history="1">
        <w:r w:rsidRPr="005B5686">
          <w:rPr>
            <w:rStyle w:val="Hyperlink"/>
          </w:rPr>
          <w:t>webpage</w:t>
        </w:r>
      </w:hyperlink>
      <w:r w:rsidR="005B5686">
        <w:t xml:space="preserve"> and </w:t>
      </w:r>
      <w:hyperlink r:id="rId26" w:history="1">
        <w:r w:rsidR="005B5686" w:rsidRPr="005B5686">
          <w:rPr>
            <w:rStyle w:val="Hyperlink"/>
          </w:rPr>
          <w:t>social media</w:t>
        </w:r>
      </w:hyperlink>
      <w:r>
        <w:t xml:space="preserve"> links on lake association social media pages. </w:t>
      </w:r>
    </w:p>
    <w:p w14:paraId="40E95F87" w14:textId="095A032B" w:rsidR="009E337A" w:rsidRDefault="002D7A5C" w:rsidP="009E337A">
      <w:pPr>
        <w:pStyle w:val="ListParagraph"/>
        <w:numPr>
          <w:ilvl w:val="1"/>
          <w:numId w:val="2"/>
        </w:numPr>
      </w:pPr>
      <w:r>
        <w:t xml:space="preserve">Encourage members who want to dispose of lead tackle to </w:t>
      </w:r>
      <w:r w:rsidR="005B5686">
        <w:t>contact</w:t>
      </w:r>
      <w:r>
        <w:t xml:space="preserve"> their local Household Hazardous Waste site.</w:t>
      </w:r>
    </w:p>
    <w:p w14:paraId="5402A4B2" w14:textId="52F8CAA6" w:rsidR="009A04F6" w:rsidRDefault="000A5384" w:rsidP="005B5686">
      <w:pPr>
        <w:pStyle w:val="ListParagraph"/>
        <w:numPr>
          <w:ilvl w:val="1"/>
          <w:numId w:val="2"/>
        </w:numPr>
      </w:pPr>
      <w:r>
        <w:t>Contact MPCA</w:t>
      </w:r>
      <w:r w:rsidR="005B5686">
        <w:t>’s Get the Lead Out program</w:t>
      </w:r>
      <w:r>
        <w:t xml:space="preserve"> </w:t>
      </w:r>
      <w:r w:rsidR="005B5686">
        <w:t xml:space="preserve">at </w:t>
      </w:r>
      <w:hyperlink r:id="rId27" w:history="1">
        <w:r w:rsidR="005B5686" w:rsidRPr="00846644">
          <w:rPr>
            <w:rStyle w:val="Hyperlink"/>
          </w:rPr>
          <w:t>leadout@state.mn.us</w:t>
        </w:r>
      </w:hyperlink>
      <w:r w:rsidR="005B5686">
        <w:t xml:space="preserve"> </w:t>
      </w:r>
      <w:r>
        <w:t xml:space="preserve">to acquire lead-free tackle sample packs for distribution at lake association meetings. </w:t>
      </w:r>
    </w:p>
    <w:p w14:paraId="047514AA" w14:textId="075157D6" w:rsidR="009A04F6" w:rsidRDefault="009E337A" w:rsidP="009A04F6">
      <w:pPr>
        <w:pStyle w:val="ListParagraph"/>
        <w:numPr>
          <w:ilvl w:val="1"/>
          <w:numId w:val="2"/>
        </w:numPr>
      </w:pPr>
      <w:r>
        <w:t>Secure permission to post educational signage about fishing lead-free at high visibility shoreline areas.</w:t>
      </w:r>
      <w:r w:rsidR="009A04F6">
        <w:t xml:space="preserve">  </w:t>
      </w:r>
    </w:p>
    <w:p w14:paraId="1AA662A0" w14:textId="77777777" w:rsidR="009A04F6" w:rsidRDefault="009A04F6" w:rsidP="009A04F6">
      <w:pPr>
        <w:pStyle w:val="ListParagraph"/>
        <w:numPr>
          <w:ilvl w:val="1"/>
          <w:numId w:val="2"/>
        </w:numPr>
      </w:pPr>
      <w:r>
        <w:t>Ask an association member to volunteer to be the leader and organizer of Get the Lead Out activities for your lake.</w:t>
      </w:r>
    </w:p>
    <w:p w14:paraId="7C2255AF" w14:textId="3F9C53D8" w:rsidR="000A5384" w:rsidRDefault="00043B6D" w:rsidP="009A04F6">
      <w:pPr>
        <w:pStyle w:val="ListParagraph"/>
        <w:numPr>
          <w:ilvl w:val="1"/>
          <w:numId w:val="2"/>
        </w:numPr>
      </w:pPr>
      <w:r>
        <w:t>Include G</w:t>
      </w:r>
      <w:r w:rsidR="00F87C9A">
        <w:t>et the Lead Out</w:t>
      </w:r>
      <w:r>
        <w:t xml:space="preserve"> messages and articles in your newsletters and communications with association members.</w:t>
      </w:r>
    </w:p>
    <w:p w14:paraId="4C3E184E" w14:textId="6B495783" w:rsidR="005B0191" w:rsidRPr="00E225F3" w:rsidRDefault="00344D05" w:rsidP="00E225F3">
      <w:pPr>
        <w:pStyle w:val="ListParagraph"/>
        <w:numPr>
          <w:ilvl w:val="0"/>
          <w:numId w:val="2"/>
        </w:numPr>
        <w:rPr>
          <w:b/>
        </w:rPr>
      </w:pPr>
      <w:r w:rsidRPr="005B0191">
        <w:rPr>
          <w:b/>
        </w:rPr>
        <w:t xml:space="preserve">Invite MPCA </w:t>
      </w:r>
      <w:r w:rsidR="00F87C9A">
        <w:rPr>
          <w:b/>
        </w:rPr>
        <w:t>Get the Lead Out</w:t>
      </w:r>
      <w:r w:rsidR="00F87C9A" w:rsidRPr="005B0191">
        <w:rPr>
          <w:b/>
        </w:rPr>
        <w:t xml:space="preserve"> </w:t>
      </w:r>
      <w:r w:rsidR="002764A3" w:rsidRPr="005B0191">
        <w:rPr>
          <w:b/>
        </w:rPr>
        <w:t>staff to speak at lake association meet</w:t>
      </w:r>
      <w:r w:rsidR="00E225F3">
        <w:rPr>
          <w:b/>
        </w:rPr>
        <w:t xml:space="preserve">ings: </w:t>
      </w:r>
      <w:r w:rsidR="00BF2C7C" w:rsidRPr="00E225F3">
        <w:rPr>
          <w:rFonts w:cstheme="minorHAnsi"/>
          <w:color w:val="222222"/>
        </w:rPr>
        <w:t>Email </w:t>
      </w:r>
      <w:hyperlink r:id="rId28" w:history="1">
        <w:r w:rsidR="00BF2C7C" w:rsidRPr="00E225F3">
          <w:rPr>
            <w:rStyle w:val="Hyperlink"/>
            <w:rFonts w:cstheme="minorHAnsi"/>
            <w:color w:val="008DD8"/>
          </w:rPr>
          <w:t>leadout@state.mn.us </w:t>
        </w:r>
      </w:hyperlink>
      <w:r w:rsidR="00BF2C7C" w:rsidRPr="00E225F3">
        <w:rPr>
          <w:rFonts w:cstheme="minorHAnsi"/>
          <w:color w:val="222222"/>
        </w:rPr>
        <w:t>for more information.</w:t>
      </w:r>
    </w:p>
    <w:p w14:paraId="05373A63" w14:textId="77777777" w:rsidR="00E225F3" w:rsidRPr="00E225F3" w:rsidRDefault="00E225F3" w:rsidP="00E225F3">
      <w:pPr>
        <w:pStyle w:val="ListParagraph"/>
        <w:numPr>
          <w:ilvl w:val="0"/>
          <w:numId w:val="2"/>
        </w:numPr>
        <w:rPr>
          <w:rFonts w:cstheme="minorHAnsi"/>
          <w:b/>
        </w:rPr>
      </w:pPr>
      <w:r w:rsidRPr="00E225F3">
        <w:rPr>
          <w:rFonts w:cstheme="minorHAnsi"/>
          <w:b/>
          <w:color w:val="222222"/>
        </w:rPr>
        <w:t>Talk to your favorite retailers and ask them to stock non-lead fishing tackle.</w:t>
      </w:r>
    </w:p>
    <w:p w14:paraId="65836F30" w14:textId="1CDD315D" w:rsidR="007B4159" w:rsidRDefault="007B4159" w:rsidP="007B4159">
      <w:pPr>
        <w:pStyle w:val="ListParagraph"/>
        <w:ind w:left="1080"/>
        <w:rPr>
          <w:sz w:val="24"/>
          <w:szCs w:val="24"/>
        </w:rPr>
      </w:pPr>
    </w:p>
    <w:p w14:paraId="6CBB6F49" w14:textId="6DA92DB1" w:rsidR="00C85290" w:rsidRDefault="00C85290" w:rsidP="007B4159">
      <w:pPr>
        <w:pStyle w:val="ListParagraph"/>
        <w:ind w:left="1080"/>
        <w:rPr>
          <w:sz w:val="24"/>
          <w:szCs w:val="24"/>
        </w:rPr>
      </w:pPr>
    </w:p>
    <w:p w14:paraId="0E4AC7FB" w14:textId="65E69237" w:rsidR="00C85290" w:rsidRDefault="00C85290" w:rsidP="007B4159">
      <w:pPr>
        <w:pStyle w:val="ListParagraph"/>
        <w:ind w:left="1080"/>
        <w:rPr>
          <w:sz w:val="24"/>
          <w:szCs w:val="24"/>
        </w:rPr>
      </w:pPr>
    </w:p>
    <w:p w14:paraId="5984445C" w14:textId="77777777" w:rsidR="00C85290" w:rsidRDefault="00C85290" w:rsidP="007B4159">
      <w:pPr>
        <w:pStyle w:val="ListParagraph"/>
        <w:ind w:left="1080"/>
        <w:rPr>
          <w:sz w:val="24"/>
          <w:szCs w:val="24"/>
        </w:rPr>
      </w:pPr>
    </w:p>
    <w:p w14:paraId="2E0AB694" w14:textId="74620483" w:rsidR="009C026D" w:rsidRDefault="00C45391" w:rsidP="001274D8">
      <w:pPr>
        <w:pStyle w:val="Heading1"/>
        <w:jc w:val="center"/>
      </w:pPr>
      <w:r>
        <w:lastRenderedPageBreak/>
        <w:t>Appendix C</w:t>
      </w:r>
    </w:p>
    <w:p w14:paraId="6C0B1964" w14:textId="77777777" w:rsidR="009C026D" w:rsidRDefault="009C026D" w:rsidP="009C026D">
      <w:pPr>
        <w:jc w:val="center"/>
      </w:pPr>
      <w:r>
        <w:t>Best Management Practices for Artificial Nesting Platforms</w:t>
      </w:r>
    </w:p>
    <w:p w14:paraId="1AF105C0" w14:textId="264F1120" w:rsidR="00D42278" w:rsidRDefault="00D42278" w:rsidP="008829B2">
      <w:pPr>
        <w:rPr>
          <w:rFonts w:cstheme="minorHAnsi"/>
          <w:lang w:val="en"/>
        </w:rPr>
      </w:pPr>
      <w:r w:rsidRPr="00E1725F">
        <w:rPr>
          <w:rFonts w:cstheme="minorHAnsi"/>
          <w:lang w:val="en"/>
        </w:rPr>
        <w:t xml:space="preserve">Artificial nesting platforms have been used to increase loon nesting success in many states. While they have been effective at enhancing loon productivity and are very popular with lakeshore residents, artificial platforms do not </w:t>
      </w:r>
      <w:r>
        <w:rPr>
          <w:rFonts w:cstheme="minorHAnsi"/>
          <w:lang w:val="en"/>
        </w:rPr>
        <w:t>e</w:t>
      </w:r>
      <w:r w:rsidRPr="00E1725F">
        <w:rPr>
          <w:rFonts w:cstheme="minorHAnsi"/>
          <w:lang w:val="en"/>
        </w:rPr>
        <w:t xml:space="preserve">nsure nesting success. </w:t>
      </w:r>
    </w:p>
    <w:p w14:paraId="6ABC9D4C" w14:textId="1342D331" w:rsidR="000A483D" w:rsidRPr="00E1725F" w:rsidRDefault="000A483D" w:rsidP="000A483D">
      <w:pPr>
        <w:rPr>
          <w:rFonts w:cstheme="minorHAnsi"/>
          <w:lang w:val="en"/>
        </w:rPr>
      </w:pPr>
      <w:r w:rsidRPr="00E1725F">
        <w:rPr>
          <w:rFonts w:cstheme="minorHAnsi"/>
          <w:b/>
          <w:bCs/>
          <w:lang w:val="en"/>
        </w:rPr>
        <w:t xml:space="preserve">Important: </w:t>
      </w:r>
      <w:r>
        <w:rPr>
          <w:rFonts w:cstheme="minorHAnsi"/>
          <w:lang w:val="en"/>
        </w:rPr>
        <w:t>Individuals or Lake Association volunteers are responsible for maintaining</w:t>
      </w:r>
      <w:r w:rsidRPr="00E1725F">
        <w:rPr>
          <w:rFonts w:cstheme="minorHAnsi"/>
          <w:lang w:val="en"/>
        </w:rPr>
        <w:t xml:space="preserve"> artificial nesting platform for its lifetime. This</w:t>
      </w:r>
      <w:r>
        <w:rPr>
          <w:rFonts w:cstheme="minorHAnsi"/>
          <w:lang w:val="en"/>
        </w:rPr>
        <w:t xml:space="preserve"> responsibility </w:t>
      </w:r>
      <w:proofErr w:type="gramStart"/>
      <w:r>
        <w:rPr>
          <w:rFonts w:cstheme="minorHAnsi"/>
          <w:lang w:val="en"/>
        </w:rPr>
        <w:t>includes:</w:t>
      </w:r>
      <w:proofErr w:type="gramEnd"/>
      <w:r>
        <w:rPr>
          <w:rFonts w:cstheme="minorHAnsi"/>
          <w:lang w:val="en"/>
        </w:rPr>
        <w:t xml:space="preserve">  placing platforms on the lake</w:t>
      </w:r>
      <w:r w:rsidRPr="00E1725F">
        <w:rPr>
          <w:rFonts w:cstheme="minorHAnsi"/>
          <w:lang w:val="en"/>
        </w:rPr>
        <w:t xml:space="preserve"> soon after ice-out, removing it in late summer</w:t>
      </w:r>
      <w:r>
        <w:rPr>
          <w:rFonts w:cstheme="minorHAnsi"/>
          <w:lang w:val="en"/>
        </w:rPr>
        <w:t>, storing it on shore</w:t>
      </w:r>
      <w:r w:rsidRPr="00E1725F">
        <w:rPr>
          <w:rFonts w:cstheme="minorHAnsi"/>
          <w:lang w:val="en"/>
        </w:rPr>
        <w:t xml:space="preserve">, and making necessary repairs at the end of the season. </w:t>
      </w:r>
      <w:r>
        <w:rPr>
          <w:rFonts w:cstheme="minorHAnsi"/>
          <w:lang w:val="en"/>
        </w:rPr>
        <w:t xml:space="preserve">Platforms are a </w:t>
      </w:r>
      <w:r w:rsidRPr="00E1725F">
        <w:rPr>
          <w:rFonts w:cstheme="minorHAnsi"/>
          <w:lang w:val="en"/>
        </w:rPr>
        <w:t>long-term responsibility. If the nesting platform is not properly maintained, it may cause the nest to fail</w:t>
      </w:r>
      <w:r w:rsidR="009F0A8B">
        <w:rPr>
          <w:rFonts w:cstheme="minorHAnsi"/>
          <w:lang w:val="en"/>
        </w:rPr>
        <w:t>, or not provide an appropriate substrate for successful loon nesting</w:t>
      </w:r>
      <w:r w:rsidRPr="00E1725F">
        <w:rPr>
          <w:rFonts w:cstheme="minorHAnsi"/>
          <w:lang w:val="en"/>
        </w:rPr>
        <w:t>.</w:t>
      </w:r>
    </w:p>
    <w:p w14:paraId="61C2507A" w14:textId="10294963" w:rsidR="008829B2" w:rsidRPr="00E1725F" w:rsidRDefault="008829B2" w:rsidP="008829B2">
      <w:pPr>
        <w:rPr>
          <w:rFonts w:cstheme="minorHAnsi"/>
          <w:lang w:val="en"/>
        </w:rPr>
      </w:pPr>
      <w:r w:rsidRPr="00E1725F">
        <w:rPr>
          <w:rFonts w:cstheme="minorHAnsi"/>
          <w:lang w:val="en"/>
        </w:rPr>
        <w:t>Artificial nesting platforms are not always the answer.</w:t>
      </w:r>
    </w:p>
    <w:p w14:paraId="769642B7" w14:textId="2C7E1A24" w:rsidR="008829B2" w:rsidRPr="00E1725F" w:rsidRDefault="008829B2" w:rsidP="008829B2">
      <w:pPr>
        <w:numPr>
          <w:ilvl w:val="0"/>
          <w:numId w:val="15"/>
        </w:numPr>
        <w:rPr>
          <w:rFonts w:cstheme="minorHAnsi"/>
          <w:lang w:val="en"/>
        </w:rPr>
      </w:pPr>
      <w:r w:rsidRPr="00E1725F">
        <w:rPr>
          <w:rFonts w:cstheme="minorHAnsi"/>
          <w:lang w:val="en"/>
        </w:rPr>
        <w:t xml:space="preserve">Platforms </w:t>
      </w:r>
      <w:r w:rsidR="000A483D">
        <w:rPr>
          <w:rFonts w:cstheme="minorHAnsi"/>
          <w:lang w:val="en"/>
        </w:rPr>
        <w:t>may seem like an “easy out”</w:t>
      </w:r>
      <w:r w:rsidRPr="00E1725F">
        <w:rPr>
          <w:rFonts w:cstheme="minorHAnsi"/>
          <w:lang w:val="en"/>
        </w:rPr>
        <w:t xml:space="preserve"> from the true challenge of balancing human lake use and the habitat needs of loons and other species. Protection of nest </w:t>
      </w:r>
      <w:r w:rsidR="000A483D">
        <w:rPr>
          <w:rFonts w:cstheme="minorHAnsi"/>
          <w:lang w:val="en"/>
        </w:rPr>
        <w:t xml:space="preserve">and habitat </w:t>
      </w:r>
      <w:r w:rsidRPr="00E1725F">
        <w:rPr>
          <w:rFonts w:cstheme="minorHAnsi"/>
          <w:lang w:val="en"/>
        </w:rPr>
        <w:t>from development, coordination of water level fluctuations to protect nes</w:t>
      </w:r>
      <w:r w:rsidR="000A483D">
        <w:rPr>
          <w:rFonts w:cstheme="minorHAnsi"/>
          <w:lang w:val="en"/>
        </w:rPr>
        <w:t xml:space="preserve">ts, and an understanding of specific lake </w:t>
      </w:r>
      <w:r w:rsidRPr="00E1725F">
        <w:rPr>
          <w:rFonts w:cstheme="minorHAnsi"/>
          <w:lang w:val="en"/>
        </w:rPr>
        <w:t>habitat suitability are essential.</w:t>
      </w:r>
    </w:p>
    <w:p w14:paraId="412A9DFA" w14:textId="079AA983" w:rsidR="008829B2" w:rsidRDefault="008829B2" w:rsidP="008829B2">
      <w:pPr>
        <w:numPr>
          <w:ilvl w:val="0"/>
          <w:numId w:val="15"/>
        </w:numPr>
        <w:rPr>
          <w:rFonts w:cstheme="minorHAnsi"/>
          <w:lang w:val="en"/>
        </w:rPr>
      </w:pPr>
      <w:r w:rsidRPr="00E1725F">
        <w:rPr>
          <w:rFonts w:cstheme="minorHAnsi"/>
          <w:lang w:val="en"/>
        </w:rPr>
        <w:t xml:space="preserve">There is no guarantee that loons will use a </w:t>
      </w:r>
      <w:proofErr w:type="gramStart"/>
      <w:r w:rsidRPr="00E1725F">
        <w:rPr>
          <w:rFonts w:cstheme="minorHAnsi"/>
          <w:lang w:val="en"/>
        </w:rPr>
        <w:t>platform</w:t>
      </w:r>
      <w:proofErr w:type="gramEnd"/>
      <w:r w:rsidRPr="00E1725F">
        <w:rPr>
          <w:rFonts w:cstheme="minorHAnsi"/>
          <w:lang w:val="en"/>
        </w:rPr>
        <w:t xml:space="preserve"> and, in fact, artificial nesting platforms can sometimes create problems for loons. For example, predators such as crows, gulls, or eagles may more easily locate nests on platforms. </w:t>
      </w:r>
      <w:r>
        <w:rPr>
          <w:rFonts w:cstheme="minorHAnsi"/>
          <w:lang w:val="en"/>
        </w:rPr>
        <w:t xml:space="preserve">Avian guards can be added to nest platforms to reduce the risk of predation by birds.  </w:t>
      </w:r>
      <w:r w:rsidRPr="00E1725F">
        <w:rPr>
          <w:rFonts w:cstheme="minorHAnsi"/>
          <w:lang w:val="en"/>
        </w:rPr>
        <w:t>In addition, curious humans can impact loons by boating too close to a platform and frightening loons from the nest.</w:t>
      </w:r>
      <w:r>
        <w:rPr>
          <w:rFonts w:cstheme="minorHAnsi"/>
          <w:lang w:val="en"/>
        </w:rPr>
        <w:t xml:space="preserve">  </w:t>
      </w:r>
    </w:p>
    <w:p w14:paraId="5365AFF3" w14:textId="446606DE" w:rsidR="000A483D" w:rsidRPr="000A483D" w:rsidRDefault="000A483D" w:rsidP="000A483D">
      <w:pPr>
        <w:numPr>
          <w:ilvl w:val="0"/>
          <w:numId w:val="15"/>
        </w:numPr>
        <w:rPr>
          <w:rFonts w:cstheme="minorHAnsi"/>
          <w:lang w:val="en"/>
        </w:rPr>
      </w:pPr>
      <w:r w:rsidRPr="00E1725F">
        <w:rPr>
          <w:rFonts w:cstheme="minorHAnsi"/>
          <w:lang w:val="en"/>
        </w:rPr>
        <w:t xml:space="preserve">The best way to enhance long-term health of loons </w:t>
      </w:r>
      <w:r>
        <w:rPr>
          <w:rFonts w:cstheme="minorHAnsi"/>
          <w:lang w:val="en"/>
        </w:rPr>
        <w:t xml:space="preserve">across Minnesota is </w:t>
      </w:r>
      <w:r w:rsidRPr="00E1725F">
        <w:rPr>
          <w:rFonts w:cstheme="minorHAnsi"/>
          <w:lang w:val="en"/>
        </w:rPr>
        <w:t xml:space="preserve">to protect natural nesting </w:t>
      </w:r>
      <w:r>
        <w:rPr>
          <w:rFonts w:cstheme="minorHAnsi"/>
          <w:lang w:val="en"/>
        </w:rPr>
        <w:t xml:space="preserve">and foraging habitat.  </w:t>
      </w:r>
    </w:p>
    <w:p w14:paraId="6E00A9D1" w14:textId="32F6C995" w:rsidR="00981F27" w:rsidRDefault="00D42278" w:rsidP="00E1725F">
      <w:pPr>
        <w:rPr>
          <w:rFonts w:cstheme="minorHAnsi"/>
          <w:lang w:val="en"/>
        </w:rPr>
      </w:pPr>
      <w:r>
        <w:rPr>
          <w:rFonts w:cstheme="minorHAnsi"/>
          <w:lang w:val="en"/>
        </w:rPr>
        <w:t xml:space="preserve">Consider the following </w:t>
      </w:r>
      <w:r w:rsidR="00981F27">
        <w:rPr>
          <w:rFonts w:cstheme="minorHAnsi"/>
          <w:lang w:val="en"/>
        </w:rPr>
        <w:t xml:space="preserve">questions and steps as guidance for </w:t>
      </w:r>
      <w:r w:rsidR="000A483D">
        <w:rPr>
          <w:rFonts w:cstheme="minorHAnsi"/>
          <w:lang w:val="en"/>
        </w:rPr>
        <w:t xml:space="preserve">evaluating the appropriateness of an </w:t>
      </w:r>
      <w:r w:rsidR="00981F27">
        <w:rPr>
          <w:rFonts w:cstheme="minorHAnsi"/>
          <w:lang w:val="en"/>
        </w:rPr>
        <w:t>artificial nesting platform</w:t>
      </w:r>
      <w:r w:rsidR="00916DDE">
        <w:rPr>
          <w:rFonts w:cstheme="minorHAnsi"/>
          <w:lang w:val="en"/>
        </w:rPr>
        <w:t xml:space="preserve">.  </w:t>
      </w:r>
    </w:p>
    <w:p w14:paraId="44281678" w14:textId="3B111736" w:rsidR="00E1725F" w:rsidRPr="00981F27" w:rsidRDefault="00D42278" w:rsidP="00E1725F">
      <w:pPr>
        <w:rPr>
          <w:rFonts w:cstheme="minorHAnsi"/>
          <w:b/>
          <w:u w:val="single"/>
          <w:lang w:val="en"/>
        </w:rPr>
      </w:pPr>
      <w:r w:rsidRPr="00981F27">
        <w:rPr>
          <w:rFonts w:cstheme="minorHAnsi"/>
          <w:b/>
          <w:u w:val="single"/>
          <w:lang w:val="en"/>
        </w:rPr>
        <w:t xml:space="preserve">If </w:t>
      </w:r>
      <w:r w:rsidR="00F51AEC">
        <w:rPr>
          <w:rFonts w:cstheme="minorHAnsi"/>
          <w:b/>
          <w:u w:val="single"/>
          <w:lang w:val="en"/>
        </w:rPr>
        <w:t xml:space="preserve">loons </w:t>
      </w:r>
      <w:r w:rsidR="008D39C8">
        <w:rPr>
          <w:rFonts w:cstheme="minorHAnsi"/>
          <w:b/>
          <w:u w:val="single"/>
          <w:lang w:val="en"/>
        </w:rPr>
        <w:t xml:space="preserve">have established a territory and </w:t>
      </w:r>
      <w:r w:rsidR="00F51AEC">
        <w:rPr>
          <w:rFonts w:cstheme="minorHAnsi"/>
          <w:b/>
          <w:u w:val="single"/>
          <w:lang w:val="en"/>
        </w:rPr>
        <w:t xml:space="preserve">are nesting on the lake, </w:t>
      </w:r>
      <w:r w:rsidR="00981F27" w:rsidRPr="00981F27">
        <w:rPr>
          <w:rFonts w:cstheme="minorHAnsi"/>
          <w:b/>
          <w:u w:val="single"/>
          <w:lang w:val="en"/>
        </w:rPr>
        <w:t xml:space="preserve">start here.  </w:t>
      </w:r>
      <w:r w:rsidRPr="00981F27">
        <w:rPr>
          <w:rFonts w:cstheme="minorHAnsi"/>
          <w:b/>
          <w:u w:val="single"/>
          <w:lang w:val="en"/>
        </w:rPr>
        <w:t xml:space="preserve"> </w:t>
      </w:r>
    </w:p>
    <w:p w14:paraId="50F2DE73" w14:textId="69B06B7F" w:rsidR="00E1725F" w:rsidRPr="00D42278" w:rsidRDefault="00E1725F" w:rsidP="00E1725F">
      <w:pPr>
        <w:rPr>
          <w:rFonts w:cstheme="minorHAnsi"/>
          <w:b/>
          <w:lang w:val="en"/>
        </w:rPr>
      </w:pPr>
      <w:r w:rsidRPr="00D42278">
        <w:rPr>
          <w:rFonts w:cstheme="minorHAnsi"/>
          <w:b/>
          <w:lang w:val="en"/>
        </w:rPr>
        <w:t xml:space="preserve">If you answer yes to </w:t>
      </w:r>
      <w:r w:rsidR="00925997" w:rsidRPr="00D42278">
        <w:rPr>
          <w:rFonts w:cstheme="minorHAnsi"/>
          <w:b/>
          <w:lang w:val="en"/>
        </w:rPr>
        <w:t xml:space="preserve">Questions 1 – 3, then </w:t>
      </w:r>
      <w:r w:rsidRPr="00D42278">
        <w:rPr>
          <w:rFonts w:cstheme="minorHAnsi"/>
          <w:b/>
          <w:lang w:val="en"/>
        </w:rPr>
        <w:t xml:space="preserve">a platform is probably </w:t>
      </w:r>
      <w:r w:rsidRPr="00D42278">
        <w:rPr>
          <w:rFonts w:cstheme="minorHAnsi"/>
          <w:b/>
          <w:u w:val="single"/>
          <w:lang w:val="en"/>
        </w:rPr>
        <w:t xml:space="preserve">not </w:t>
      </w:r>
      <w:r w:rsidRPr="00D42278">
        <w:rPr>
          <w:rFonts w:cstheme="minorHAnsi"/>
          <w:b/>
          <w:lang w:val="en"/>
        </w:rPr>
        <w:t xml:space="preserve">the right </w:t>
      </w:r>
      <w:r w:rsidR="00916DDE">
        <w:rPr>
          <w:rFonts w:cstheme="minorHAnsi"/>
          <w:b/>
          <w:lang w:val="en"/>
        </w:rPr>
        <w:t xml:space="preserve">option for the lake.  </w:t>
      </w:r>
    </w:p>
    <w:p w14:paraId="0B9CD23A" w14:textId="5A1B2BD1" w:rsidR="00661ACA" w:rsidRDefault="00925997" w:rsidP="00661ACA">
      <w:pPr>
        <w:ind w:firstLine="360"/>
        <w:rPr>
          <w:rFonts w:cstheme="minorHAnsi"/>
          <w:lang w:val="en"/>
        </w:rPr>
      </w:pPr>
      <w:r>
        <w:rPr>
          <w:rFonts w:cstheme="minorHAnsi"/>
          <w:lang w:val="en"/>
        </w:rPr>
        <w:t xml:space="preserve">1. </w:t>
      </w:r>
      <w:r w:rsidR="008829B2">
        <w:rPr>
          <w:rFonts w:cstheme="minorHAnsi"/>
          <w:lang w:val="en"/>
        </w:rPr>
        <w:t xml:space="preserve"> </w:t>
      </w:r>
      <w:r w:rsidR="00916DDE">
        <w:rPr>
          <w:rFonts w:cstheme="minorHAnsi"/>
          <w:lang w:val="en"/>
        </w:rPr>
        <w:t xml:space="preserve">Do loons produce chicks on the </w:t>
      </w:r>
      <w:r w:rsidR="008D39C8">
        <w:rPr>
          <w:rFonts w:cstheme="minorHAnsi"/>
          <w:lang w:val="en"/>
        </w:rPr>
        <w:t>lake</w:t>
      </w:r>
      <w:r w:rsidR="00023592">
        <w:rPr>
          <w:rFonts w:cstheme="minorHAnsi"/>
          <w:lang w:val="en"/>
        </w:rPr>
        <w:t>?</w:t>
      </w:r>
    </w:p>
    <w:p w14:paraId="4F05E744" w14:textId="5650FA12" w:rsidR="00D42278" w:rsidRDefault="00661ACA" w:rsidP="004A1FDF">
      <w:pPr>
        <w:ind w:left="540" w:hanging="180"/>
        <w:rPr>
          <w:rFonts w:cstheme="minorHAnsi"/>
          <w:lang w:val="en"/>
        </w:rPr>
      </w:pPr>
      <w:r>
        <w:rPr>
          <w:rFonts w:cstheme="minorHAnsi"/>
          <w:lang w:val="en"/>
        </w:rPr>
        <w:t>2.</w:t>
      </w:r>
      <w:r w:rsidRPr="00E1725F">
        <w:rPr>
          <w:rFonts w:cstheme="minorHAnsi"/>
          <w:lang w:val="en"/>
        </w:rPr>
        <w:t xml:space="preserve"> </w:t>
      </w:r>
      <w:r w:rsidR="008829B2">
        <w:rPr>
          <w:rFonts w:cstheme="minorHAnsi"/>
          <w:lang w:val="en"/>
        </w:rPr>
        <w:t xml:space="preserve"> </w:t>
      </w:r>
      <w:r w:rsidRPr="00E1725F">
        <w:rPr>
          <w:rFonts w:cstheme="minorHAnsi"/>
          <w:lang w:val="en"/>
        </w:rPr>
        <w:t>Do</w:t>
      </w:r>
      <w:r w:rsidR="00E1725F" w:rsidRPr="00E1725F">
        <w:rPr>
          <w:rFonts w:cstheme="minorHAnsi"/>
          <w:lang w:val="en"/>
        </w:rPr>
        <w:t xml:space="preserve"> loons successfully nest on a nearby lake</w:t>
      </w:r>
      <w:r w:rsidR="00700EFC">
        <w:rPr>
          <w:rFonts w:cstheme="minorHAnsi"/>
          <w:lang w:val="en"/>
        </w:rPr>
        <w:t xml:space="preserve"> most years</w:t>
      </w:r>
      <w:r w:rsidR="00E1725F" w:rsidRPr="00E1725F">
        <w:rPr>
          <w:rFonts w:cstheme="minorHAnsi"/>
          <w:lang w:val="en"/>
        </w:rPr>
        <w:t>?</w:t>
      </w:r>
    </w:p>
    <w:p w14:paraId="3422A69A" w14:textId="2D706BF0" w:rsidR="00E12DF6" w:rsidRPr="00A14AFA" w:rsidRDefault="00661ACA" w:rsidP="00A14AFA">
      <w:pPr>
        <w:ind w:left="540" w:hanging="180"/>
        <w:rPr>
          <w:rFonts w:cstheme="minorHAnsi"/>
          <w:lang w:val="en"/>
        </w:rPr>
      </w:pPr>
      <w:r>
        <w:rPr>
          <w:rFonts w:cstheme="minorHAnsi"/>
          <w:lang w:val="en"/>
        </w:rPr>
        <w:t xml:space="preserve">3. </w:t>
      </w:r>
      <w:r w:rsidR="008829B2">
        <w:rPr>
          <w:rFonts w:cstheme="minorHAnsi"/>
          <w:lang w:val="en"/>
        </w:rPr>
        <w:t xml:space="preserve"> </w:t>
      </w:r>
      <w:r w:rsidRPr="7738C68A">
        <w:rPr>
          <w:lang w:val="en"/>
        </w:rPr>
        <w:t>Are there n</w:t>
      </w:r>
      <w:r w:rsidR="00916DDE">
        <w:rPr>
          <w:lang w:val="en"/>
        </w:rPr>
        <w:t>atural nesting locations on the</w:t>
      </w:r>
      <w:r w:rsidRPr="7738C68A">
        <w:rPr>
          <w:lang w:val="en"/>
        </w:rPr>
        <w:t xml:space="preserve"> lake that could be enhanced through means other </w:t>
      </w:r>
      <w:r w:rsidR="008829B2">
        <w:rPr>
          <w:lang w:val="en"/>
        </w:rPr>
        <w:t xml:space="preserve">      </w:t>
      </w:r>
      <w:r w:rsidRPr="7738C68A">
        <w:rPr>
          <w:lang w:val="en"/>
        </w:rPr>
        <w:t>than placing a</w:t>
      </w:r>
      <w:r w:rsidR="000A483D">
        <w:rPr>
          <w:lang w:val="en"/>
        </w:rPr>
        <w:t xml:space="preserve">n artificial </w:t>
      </w:r>
      <w:r w:rsidRPr="7738C68A">
        <w:rPr>
          <w:lang w:val="en"/>
        </w:rPr>
        <w:t>platform</w:t>
      </w:r>
      <w:r w:rsidR="00FB54CF">
        <w:rPr>
          <w:lang w:val="en"/>
        </w:rPr>
        <w:t xml:space="preserve">, </w:t>
      </w:r>
      <w:proofErr w:type="gramStart"/>
      <w:r w:rsidR="00FB54CF">
        <w:rPr>
          <w:lang w:val="en"/>
        </w:rPr>
        <w:t>e.g.</w:t>
      </w:r>
      <w:proofErr w:type="gramEnd"/>
      <w:r w:rsidR="00FB54CF">
        <w:rPr>
          <w:lang w:val="en"/>
        </w:rPr>
        <w:t xml:space="preserve"> protection of shoreline</w:t>
      </w:r>
      <w:r w:rsidRPr="7738C68A">
        <w:rPr>
          <w:lang w:val="en"/>
        </w:rPr>
        <w:t>?</w:t>
      </w:r>
    </w:p>
    <w:p w14:paraId="73229132" w14:textId="61EDFD47" w:rsidR="00981F27" w:rsidRPr="00981F27" w:rsidRDefault="00A33942" w:rsidP="00E12DF6">
      <w:pPr>
        <w:rPr>
          <w:b/>
          <w:u w:val="single"/>
          <w:lang w:val="en"/>
        </w:rPr>
      </w:pPr>
      <w:r>
        <w:rPr>
          <w:b/>
          <w:u w:val="single"/>
          <w:lang w:val="en"/>
        </w:rPr>
        <w:t>If</w:t>
      </w:r>
      <w:r w:rsidR="00D42278" w:rsidRPr="00981F27">
        <w:rPr>
          <w:b/>
          <w:u w:val="single"/>
          <w:lang w:val="en"/>
        </w:rPr>
        <w:t xml:space="preserve"> </w:t>
      </w:r>
      <w:r w:rsidR="00981F27" w:rsidRPr="00981F27">
        <w:rPr>
          <w:b/>
          <w:u w:val="single"/>
          <w:lang w:val="en"/>
        </w:rPr>
        <w:t xml:space="preserve">loons are not nesting on </w:t>
      </w:r>
      <w:r w:rsidR="00F51AEC">
        <w:rPr>
          <w:b/>
          <w:u w:val="single"/>
          <w:lang w:val="en"/>
        </w:rPr>
        <w:t xml:space="preserve">the </w:t>
      </w:r>
      <w:r w:rsidR="00981F27" w:rsidRPr="00981F27">
        <w:rPr>
          <w:b/>
          <w:u w:val="single"/>
          <w:lang w:val="en"/>
        </w:rPr>
        <w:t>lake, start here.</w:t>
      </w:r>
    </w:p>
    <w:p w14:paraId="77D1625D" w14:textId="6BA5C4E3" w:rsidR="00700EFC" w:rsidRDefault="00700EFC" w:rsidP="00E12DF6">
      <w:pPr>
        <w:rPr>
          <w:rFonts w:cstheme="minorHAnsi"/>
          <w:b/>
          <w:lang w:val="en"/>
        </w:rPr>
      </w:pPr>
      <w:r>
        <w:rPr>
          <w:rFonts w:cstheme="minorHAnsi"/>
          <w:b/>
          <w:lang w:val="en"/>
        </w:rPr>
        <w:t>You need more information to understand loons are not nesting on the lake.  Check historically records, or record your own observations, to answer questions 4 – 7.</w:t>
      </w:r>
    </w:p>
    <w:p w14:paraId="4BF1D30F" w14:textId="2A285485" w:rsidR="00F51AEC" w:rsidRPr="00F51AEC" w:rsidRDefault="00981F27" w:rsidP="00F51AEC">
      <w:pPr>
        <w:pStyle w:val="ListParagraph"/>
        <w:numPr>
          <w:ilvl w:val="0"/>
          <w:numId w:val="25"/>
        </w:numPr>
        <w:rPr>
          <w:rFonts w:cstheme="minorHAnsi"/>
          <w:lang w:val="en"/>
        </w:rPr>
      </w:pPr>
      <w:r w:rsidRPr="00F51AEC">
        <w:rPr>
          <w:rFonts w:cstheme="minorHAnsi"/>
          <w:lang w:val="en"/>
        </w:rPr>
        <w:t>Do you know th</w:t>
      </w:r>
      <w:r w:rsidR="00A14AFA" w:rsidRPr="00F51AEC">
        <w:rPr>
          <w:rFonts w:cstheme="minorHAnsi"/>
          <w:lang w:val="en"/>
        </w:rPr>
        <w:t>at historically loons n</w:t>
      </w:r>
      <w:r w:rsidRPr="00F51AEC">
        <w:rPr>
          <w:rFonts w:cstheme="minorHAnsi"/>
          <w:lang w:val="en"/>
        </w:rPr>
        <w:t>e</w:t>
      </w:r>
      <w:r w:rsidR="00916DDE">
        <w:rPr>
          <w:rFonts w:cstheme="minorHAnsi"/>
          <w:lang w:val="en"/>
        </w:rPr>
        <w:t>sted on the</w:t>
      </w:r>
      <w:r w:rsidR="00F51AEC" w:rsidRPr="00F51AEC">
        <w:rPr>
          <w:rFonts w:cstheme="minorHAnsi"/>
          <w:lang w:val="en"/>
        </w:rPr>
        <w:t xml:space="preserve"> lake?  </w:t>
      </w:r>
    </w:p>
    <w:p w14:paraId="48C3A6B7" w14:textId="3746A1E5" w:rsidR="00F51AEC" w:rsidRPr="00F51AEC" w:rsidRDefault="00A14AFA" w:rsidP="00F51AEC">
      <w:pPr>
        <w:pStyle w:val="ListParagraph"/>
        <w:numPr>
          <w:ilvl w:val="0"/>
          <w:numId w:val="25"/>
        </w:numPr>
        <w:rPr>
          <w:lang w:val="en"/>
        </w:rPr>
      </w:pPr>
      <w:r w:rsidRPr="00F51AEC">
        <w:rPr>
          <w:rFonts w:cstheme="minorHAnsi"/>
          <w:lang w:val="en"/>
        </w:rPr>
        <w:t xml:space="preserve">Can you identify territorial loon behavior </w:t>
      </w:r>
      <w:r w:rsidR="7738C68A" w:rsidRPr="00F51AEC">
        <w:rPr>
          <w:lang w:val="en"/>
        </w:rPr>
        <w:t>(exhibiting defensive postu</w:t>
      </w:r>
      <w:r w:rsidRPr="00F51AEC">
        <w:rPr>
          <w:lang w:val="en"/>
        </w:rPr>
        <w:t>res such as the penguin dance</w:t>
      </w:r>
      <w:r w:rsidR="006A5C4A">
        <w:rPr>
          <w:lang w:val="en"/>
        </w:rPr>
        <w:t>, evidence of pairing (</w:t>
      </w:r>
      <w:proofErr w:type="gramStart"/>
      <w:r w:rsidR="006A5C4A">
        <w:rPr>
          <w:lang w:val="en"/>
        </w:rPr>
        <w:t>i.e.</w:t>
      </w:r>
      <w:proofErr w:type="gramEnd"/>
      <w:r w:rsidR="006A5C4A">
        <w:rPr>
          <w:lang w:val="en"/>
        </w:rPr>
        <w:t xml:space="preserve"> parallel swimming, courtship behavior</w:t>
      </w:r>
      <w:r w:rsidRPr="00F51AEC">
        <w:rPr>
          <w:lang w:val="en"/>
        </w:rPr>
        <w:t>) separate for behavior of non-breeding resident loons or just occasional visitors?</w:t>
      </w:r>
    </w:p>
    <w:p w14:paraId="623F28A9" w14:textId="14C7CF36" w:rsidR="00F51AEC" w:rsidRPr="00700EFC" w:rsidRDefault="00F51AEC" w:rsidP="00F51AEC">
      <w:pPr>
        <w:pStyle w:val="ListParagraph"/>
        <w:numPr>
          <w:ilvl w:val="0"/>
          <w:numId w:val="25"/>
        </w:numPr>
        <w:rPr>
          <w:lang w:val="en"/>
        </w:rPr>
      </w:pPr>
      <w:r w:rsidRPr="00F51AEC">
        <w:rPr>
          <w:rFonts w:cstheme="minorHAnsi"/>
          <w:lang w:val="en"/>
        </w:rPr>
        <w:lastRenderedPageBreak/>
        <w:t>Is the lake subject to water level fluctuations</w:t>
      </w:r>
      <w:r w:rsidR="00700EFC">
        <w:rPr>
          <w:rFonts w:cstheme="minorHAnsi"/>
          <w:lang w:val="en"/>
        </w:rPr>
        <w:t xml:space="preserve"> that may flood nests</w:t>
      </w:r>
      <w:r w:rsidRPr="00F51AEC">
        <w:rPr>
          <w:rFonts w:cstheme="minorHAnsi"/>
          <w:lang w:val="en"/>
        </w:rPr>
        <w:t>?</w:t>
      </w:r>
      <w:r w:rsidR="00A7780A">
        <w:rPr>
          <w:rFonts w:cstheme="minorHAnsi"/>
          <w:lang w:val="en"/>
        </w:rPr>
        <w:t xml:space="preserve">  This may be a reason to consider an ANP.</w:t>
      </w:r>
    </w:p>
    <w:p w14:paraId="53C35924" w14:textId="43F0045C" w:rsidR="00583227" w:rsidRPr="00700EFC" w:rsidRDefault="00700EFC" w:rsidP="00583227">
      <w:pPr>
        <w:pStyle w:val="ListParagraph"/>
        <w:numPr>
          <w:ilvl w:val="0"/>
          <w:numId w:val="25"/>
        </w:numPr>
        <w:rPr>
          <w:lang w:val="en"/>
        </w:rPr>
      </w:pPr>
      <w:r>
        <w:rPr>
          <w:rFonts w:cstheme="minorHAnsi"/>
          <w:lang w:val="en"/>
        </w:rPr>
        <w:t xml:space="preserve">Has </w:t>
      </w:r>
      <w:r w:rsidR="003A1C8E">
        <w:rPr>
          <w:rFonts w:cstheme="minorHAnsi"/>
          <w:lang w:val="en"/>
        </w:rPr>
        <w:t>unsuccessful</w:t>
      </w:r>
      <w:r>
        <w:rPr>
          <w:rFonts w:cstheme="minorHAnsi"/>
          <w:lang w:val="en"/>
        </w:rPr>
        <w:t xml:space="preserve"> nesting been observed?  If so, try to document locations, numbers, and causes of nest failure.  </w:t>
      </w:r>
      <w:r w:rsidR="00A14AFA" w:rsidRPr="00700EFC">
        <w:rPr>
          <w:lang w:val="en"/>
        </w:rPr>
        <w:t xml:space="preserve">Please report to the </w:t>
      </w:r>
      <w:r w:rsidR="00937080" w:rsidRPr="00700EFC">
        <w:rPr>
          <w:lang w:val="en"/>
        </w:rPr>
        <w:t>M</w:t>
      </w:r>
      <w:r w:rsidR="00157B1D" w:rsidRPr="00700EFC">
        <w:rPr>
          <w:lang w:val="en"/>
        </w:rPr>
        <w:t>N Loon Restoration Project C</w:t>
      </w:r>
      <w:r w:rsidR="00937080" w:rsidRPr="00700EFC">
        <w:rPr>
          <w:lang w:val="en"/>
        </w:rPr>
        <w:t xml:space="preserve">oordinator at </w:t>
      </w:r>
      <w:hyperlink r:id="rId29" w:history="1">
        <w:r w:rsidR="00F51AEC" w:rsidRPr="00700EFC">
          <w:rPr>
            <w:rStyle w:val="Hyperlink"/>
            <w:rFonts w:asciiTheme="majorHAnsi" w:eastAsiaTheme="majorEastAsia" w:hAnsiTheme="majorHAnsi" w:cstheme="majorBidi"/>
          </w:rPr>
          <w:t>MLRP.DNR@state.mn.us</w:t>
        </w:r>
      </w:hyperlink>
      <w:r w:rsidR="00F51AEC" w:rsidRPr="00700EFC">
        <w:rPr>
          <w:rFonts w:asciiTheme="majorHAnsi" w:eastAsiaTheme="majorEastAsia" w:hAnsiTheme="majorHAnsi" w:cstheme="majorBidi"/>
          <w:color w:val="2E74B5" w:themeColor="accent1" w:themeShade="BF"/>
        </w:rPr>
        <w:t>.</w:t>
      </w:r>
    </w:p>
    <w:p w14:paraId="35B8D8B1" w14:textId="77777777" w:rsidR="00C20891" w:rsidRDefault="00C20891" w:rsidP="00F51AEC">
      <w:pPr>
        <w:rPr>
          <w:rFonts w:cstheme="minorHAnsi"/>
          <w:b/>
          <w:u w:val="single"/>
          <w:lang w:val="en"/>
        </w:rPr>
      </w:pPr>
    </w:p>
    <w:p w14:paraId="5F42D196" w14:textId="62A381D6" w:rsidR="00F51AEC" w:rsidRPr="00F51AEC" w:rsidRDefault="00F51AEC" w:rsidP="00F51AEC">
      <w:pPr>
        <w:rPr>
          <w:rFonts w:cstheme="minorHAnsi"/>
          <w:b/>
          <w:u w:val="single"/>
          <w:lang w:val="en"/>
        </w:rPr>
      </w:pPr>
      <w:r w:rsidRPr="00F51AEC">
        <w:rPr>
          <w:rFonts w:cstheme="minorHAnsi"/>
          <w:b/>
          <w:u w:val="single"/>
          <w:lang w:val="en"/>
        </w:rPr>
        <w:t xml:space="preserve">More to consider  </w:t>
      </w:r>
    </w:p>
    <w:p w14:paraId="216F5796" w14:textId="3FCDA5F1" w:rsidR="00F51AEC" w:rsidRPr="00E1725F" w:rsidRDefault="00F51AEC" w:rsidP="00F51AEC">
      <w:pPr>
        <w:rPr>
          <w:rFonts w:cstheme="minorHAnsi"/>
          <w:lang w:val="en"/>
        </w:rPr>
      </w:pPr>
      <w:proofErr w:type="gramStart"/>
      <w:r>
        <w:rPr>
          <w:rFonts w:cstheme="minorHAnsi"/>
          <w:lang w:val="en"/>
        </w:rPr>
        <w:t>A number of</w:t>
      </w:r>
      <w:proofErr w:type="gramEnd"/>
      <w:r>
        <w:rPr>
          <w:rFonts w:cstheme="minorHAnsi"/>
          <w:lang w:val="en"/>
        </w:rPr>
        <w:t xml:space="preserve"> factors may explain why loons are not nesting on the lake.  These </w:t>
      </w:r>
      <w:proofErr w:type="gramStart"/>
      <w:r>
        <w:rPr>
          <w:rFonts w:cstheme="minorHAnsi"/>
          <w:lang w:val="en"/>
        </w:rPr>
        <w:t>include:</w:t>
      </w:r>
      <w:proofErr w:type="gramEnd"/>
      <w:r>
        <w:rPr>
          <w:rFonts w:cstheme="minorHAnsi"/>
          <w:lang w:val="en"/>
        </w:rPr>
        <w:t xml:space="preserve">  lack of nesting habitat, </w:t>
      </w:r>
      <w:r w:rsidRPr="00E1725F">
        <w:rPr>
          <w:rFonts w:cstheme="minorHAnsi"/>
          <w:lang w:val="en"/>
        </w:rPr>
        <w:t>poor food base, high levels of human disturbance, or simply that the loons are successfully nesting on a nearby lake.</w:t>
      </w:r>
    </w:p>
    <w:p w14:paraId="477FE524" w14:textId="7CFB3BE2" w:rsidR="00F51AEC" w:rsidRDefault="00F51AEC" w:rsidP="00F51AEC">
      <w:pPr>
        <w:rPr>
          <w:rFonts w:cstheme="minorHAnsi"/>
          <w:lang w:val="en"/>
        </w:rPr>
      </w:pPr>
      <w:r w:rsidRPr="00E1725F">
        <w:rPr>
          <w:rFonts w:cstheme="minorHAnsi"/>
          <w:lang w:val="en"/>
        </w:rPr>
        <w:t>I</w:t>
      </w:r>
      <w:r>
        <w:rPr>
          <w:rFonts w:cstheme="minorHAnsi"/>
          <w:lang w:val="en"/>
        </w:rPr>
        <w:t xml:space="preserve">f territorial </w:t>
      </w:r>
      <w:proofErr w:type="gramStart"/>
      <w:r>
        <w:rPr>
          <w:rFonts w:cstheme="minorHAnsi"/>
          <w:lang w:val="en"/>
        </w:rPr>
        <w:t>loons</w:t>
      </w:r>
      <w:proofErr w:type="gramEnd"/>
      <w:r>
        <w:rPr>
          <w:rFonts w:cstheme="minorHAnsi"/>
          <w:lang w:val="en"/>
        </w:rPr>
        <w:t xml:space="preserve"> nest on the</w:t>
      </w:r>
      <w:r w:rsidRPr="00E1725F">
        <w:rPr>
          <w:rFonts w:cstheme="minorHAnsi"/>
          <w:lang w:val="en"/>
        </w:rPr>
        <w:t xml:space="preserve"> lake but have a history of nest failures</w:t>
      </w:r>
      <w:r w:rsidR="009325E8">
        <w:rPr>
          <w:rFonts w:cstheme="minorHAnsi"/>
          <w:lang w:val="en"/>
        </w:rPr>
        <w:t>, inclu</w:t>
      </w:r>
      <w:r w:rsidR="004F1262">
        <w:rPr>
          <w:rFonts w:cstheme="minorHAnsi"/>
          <w:lang w:val="en"/>
        </w:rPr>
        <w:t>ding being subject to nest preda</w:t>
      </w:r>
      <w:r w:rsidR="009325E8">
        <w:rPr>
          <w:rFonts w:cstheme="minorHAnsi"/>
          <w:lang w:val="en"/>
        </w:rPr>
        <w:t>tion</w:t>
      </w:r>
      <w:r>
        <w:rPr>
          <w:rFonts w:cstheme="minorHAnsi"/>
          <w:lang w:val="en"/>
        </w:rPr>
        <w:t>,</w:t>
      </w:r>
      <w:r w:rsidRPr="00E1725F">
        <w:rPr>
          <w:rFonts w:cstheme="minorHAnsi"/>
          <w:lang w:val="en"/>
        </w:rPr>
        <w:t xml:space="preserve"> you should first work to enhance natural nesting sites</w:t>
      </w:r>
      <w:r w:rsidR="00875F1A">
        <w:rPr>
          <w:rFonts w:cstheme="minorHAnsi"/>
          <w:lang w:val="en"/>
        </w:rPr>
        <w:t xml:space="preserve">. </w:t>
      </w:r>
      <w:r w:rsidRPr="00E1725F">
        <w:rPr>
          <w:rFonts w:cstheme="minorHAnsi"/>
          <w:lang w:val="en"/>
        </w:rPr>
        <w:t>This might be through regulations such as a slow-no-wake zone near the nest, contacts with the landowners about naturalizing shorelines, or educational programs for lake residents or users</w:t>
      </w:r>
      <w:r w:rsidR="00636B91">
        <w:rPr>
          <w:rFonts w:cstheme="minorHAnsi"/>
          <w:lang w:val="en"/>
        </w:rPr>
        <w:t xml:space="preserve"> that address human disturbance</w:t>
      </w:r>
      <w:r w:rsidRPr="00E1725F">
        <w:rPr>
          <w:rFonts w:cstheme="minorHAnsi"/>
          <w:lang w:val="en"/>
        </w:rPr>
        <w:t>.</w:t>
      </w:r>
    </w:p>
    <w:p w14:paraId="4D354908" w14:textId="103FA288" w:rsidR="00D0722D" w:rsidRPr="00D0722D" w:rsidRDefault="00D0722D" w:rsidP="00F51AEC">
      <w:pPr>
        <w:rPr>
          <w:rFonts w:cstheme="minorHAnsi"/>
          <w:lang w:val="en"/>
        </w:rPr>
      </w:pPr>
      <w:r w:rsidRPr="00D0722D">
        <w:rPr>
          <w:rFonts w:cstheme="minorHAnsi"/>
          <w:lang w:val="en"/>
        </w:rPr>
        <w:t>Until the summer of 2023, residents had not seen loon chicks on the lake for at least 5 years, though loons had been observed on nests during those years. The existing ANP in Gilbert 1 had a successful hatch of two chicks in 2022 (but both did not survive long-term), and of one successful chick hatch in 2023, which survived. The high level of fluctuating water on the lake (over 6 feet over a decade) may be swamping nests. Bald eagles frequent the lake, and an eagle successfully hatched and raised a juvenile eagle this spring on property abutting the lake. Further, raccoons and skunks have been known to frequent the shoreline for food. Finally, getting a no-wake zone in the channel by the public landing may help with loon nesting success in that area.</w:t>
      </w:r>
    </w:p>
    <w:p w14:paraId="10867324" w14:textId="60036B92" w:rsidR="00F51AEC" w:rsidRPr="00E1725F" w:rsidRDefault="00F51AEC" w:rsidP="00F51AEC">
      <w:pPr>
        <w:rPr>
          <w:lang w:val="en"/>
        </w:rPr>
      </w:pPr>
      <w:r w:rsidRPr="7738C68A">
        <w:rPr>
          <w:lang w:val="en"/>
        </w:rPr>
        <w:t>If natural nest sites are not available</w:t>
      </w:r>
      <w:r w:rsidR="00157B1D">
        <w:rPr>
          <w:lang w:val="en"/>
        </w:rPr>
        <w:t xml:space="preserve"> and cannot be restored</w:t>
      </w:r>
      <w:r w:rsidRPr="7738C68A">
        <w:rPr>
          <w:lang w:val="en"/>
        </w:rPr>
        <w:t xml:space="preserve">, </w:t>
      </w:r>
      <w:r w:rsidR="00BE7124">
        <w:rPr>
          <w:lang w:val="en"/>
        </w:rPr>
        <w:t xml:space="preserve">and factors leading to nest failure are controlled, then </w:t>
      </w:r>
      <w:r w:rsidRPr="7738C68A">
        <w:rPr>
          <w:lang w:val="en"/>
        </w:rPr>
        <w:t>artificial nesting platform</w:t>
      </w:r>
      <w:r w:rsidR="00700EFC">
        <w:rPr>
          <w:lang w:val="en"/>
        </w:rPr>
        <w:t>s are a consideration</w:t>
      </w:r>
      <w:r w:rsidRPr="7738C68A">
        <w:rPr>
          <w:lang w:val="en"/>
        </w:rPr>
        <w:t>. The most appropriate locations for artificia</w:t>
      </w:r>
      <w:r w:rsidR="004F1262">
        <w:rPr>
          <w:lang w:val="en"/>
        </w:rPr>
        <w:t xml:space="preserve">l platforms are lakes where </w:t>
      </w:r>
      <w:r w:rsidRPr="7738C68A">
        <w:rPr>
          <w:lang w:val="en"/>
        </w:rPr>
        <w:t>natural nesting sites have been developed, water levels fluctuate severely (such as reservoirs), or where loons nest on mainland shores and have lost their eggs to shore predators</w:t>
      </w:r>
      <w:r w:rsidR="00D0754D">
        <w:rPr>
          <w:lang w:val="en"/>
        </w:rPr>
        <w:t>,</w:t>
      </w:r>
      <w:r w:rsidRPr="7738C68A">
        <w:rPr>
          <w:lang w:val="en"/>
        </w:rPr>
        <w:t xml:space="preserve"> such as raccoons</w:t>
      </w:r>
      <w:r w:rsidR="00D0754D">
        <w:rPr>
          <w:lang w:val="en"/>
        </w:rPr>
        <w:t>, etc</w:t>
      </w:r>
      <w:r w:rsidRPr="7738C68A">
        <w:rPr>
          <w:lang w:val="en"/>
        </w:rPr>
        <w:t>.</w:t>
      </w:r>
      <w:r>
        <w:rPr>
          <w:lang w:val="en"/>
        </w:rPr>
        <w:t xml:space="preserve">  Artificial nest platforms should be placed </w:t>
      </w:r>
      <w:r w:rsidR="004F1262">
        <w:rPr>
          <w:lang w:val="en"/>
        </w:rPr>
        <w:t xml:space="preserve">within existing loon territories </w:t>
      </w:r>
      <w:r>
        <w:rPr>
          <w:lang w:val="en"/>
        </w:rPr>
        <w:t>away from existing loon territory boundaries</w:t>
      </w:r>
      <w:r w:rsidR="004F1262">
        <w:rPr>
          <w:lang w:val="en"/>
        </w:rPr>
        <w:t xml:space="preserve"> to reduce conflict between neighboring territorial loon pairs</w:t>
      </w:r>
      <w:r>
        <w:rPr>
          <w:lang w:val="en"/>
        </w:rPr>
        <w:t xml:space="preserve">. </w:t>
      </w:r>
    </w:p>
    <w:p w14:paraId="092652FA" w14:textId="1FDE30AE" w:rsidR="00E1725F" w:rsidRPr="00E1725F" w:rsidRDefault="00E1725F" w:rsidP="00E1725F">
      <w:pPr>
        <w:rPr>
          <w:rFonts w:cstheme="minorHAnsi"/>
          <w:lang w:val="en"/>
        </w:rPr>
      </w:pPr>
      <w:r w:rsidRPr="00E1725F">
        <w:rPr>
          <w:rFonts w:cstheme="minorHAnsi"/>
          <w:lang w:val="en"/>
        </w:rPr>
        <w:t>If you are considering an artificial platform</w:t>
      </w:r>
      <w:r w:rsidR="00157B1D">
        <w:rPr>
          <w:rFonts w:cstheme="minorHAnsi"/>
          <w:lang w:val="en"/>
        </w:rPr>
        <w:t xml:space="preserve">, please do the following:  </w:t>
      </w:r>
    </w:p>
    <w:p w14:paraId="1E49EB9B" w14:textId="6BD4B446" w:rsidR="00E1725F" w:rsidRPr="00BD2C32" w:rsidRDefault="00E1725F" w:rsidP="00E1725F">
      <w:pPr>
        <w:numPr>
          <w:ilvl w:val="0"/>
          <w:numId w:val="14"/>
        </w:numPr>
        <w:rPr>
          <w:rFonts w:cstheme="minorHAnsi"/>
          <w:lang w:val="en"/>
        </w:rPr>
      </w:pPr>
      <w:r w:rsidRPr="00BD2C32">
        <w:rPr>
          <w:rFonts w:cstheme="minorHAnsi"/>
          <w:lang w:val="en"/>
        </w:rPr>
        <w:t xml:space="preserve">Contact </w:t>
      </w:r>
      <w:r w:rsidR="00157B1D">
        <w:rPr>
          <w:rFonts w:cstheme="minorHAnsi"/>
          <w:lang w:val="en"/>
        </w:rPr>
        <w:t>MN</w:t>
      </w:r>
      <w:r w:rsidR="00AA69E8" w:rsidRPr="00BD2C32">
        <w:rPr>
          <w:rFonts w:cstheme="minorHAnsi"/>
          <w:lang w:val="en"/>
        </w:rPr>
        <w:t xml:space="preserve"> Loon Restoration Program Coordinator</w:t>
      </w:r>
      <w:r w:rsidR="000D7BE1" w:rsidRPr="000D7BE1">
        <w:rPr>
          <w:rFonts w:asciiTheme="majorHAnsi" w:eastAsiaTheme="majorEastAsia" w:hAnsiTheme="majorHAnsi" w:cstheme="majorBidi"/>
          <w:color w:val="2E74B5" w:themeColor="accent1" w:themeShade="BF"/>
        </w:rPr>
        <w:t xml:space="preserve"> </w:t>
      </w:r>
      <w:r w:rsidR="000D7BE1" w:rsidRPr="00E230E7">
        <w:rPr>
          <w:rFonts w:asciiTheme="majorHAnsi" w:eastAsiaTheme="majorEastAsia" w:hAnsiTheme="majorHAnsi" w:cstheme="majorBidi"/>
          <w:color w:val="2E74B5" w:themeColor="accent1" w:themeShade="BF"/>
        </w:rPr>
        <w:t>MLRP.DNR@state.mn.us</w:t>
      </w:r>
      <w:r w:rsidRPr="00BD2C32">
        <w:rPr>
          <w:rFonts w:cstheme="minorHAnsi"/>
          <w:lang w:val="en"/>
        </w:rPr>
        <w:t xml:space="preserve"> for help in selecting an appropriate location.</w:t>
      </w:r>
      <w:r w:rsidR="005540CC">
        <w:rPr>
          <w:rFonts w:cstheme="minorHAnsi"/>
          <w:lang w:val="en"/>
        </w:rPr>
        <w:t xml:space="preserve">  ANP construction and placement guidelines are being developed by MLRP staff.</w:t>
      </w:r>
    </w:p>
    <w:p w14:paraId="14E06849" w14:textId="2B6E22B2" w:rsidR="00E1725F" w:rsidRPr="00406157" w:rsidRDefault="00157B1D" w:rsidP="00E1725F">
      <w:pPr>
        <w:numPr>
          <w:ilvl w:val="0"/>
          <w:numId w:val="14"/>
        </w:numPr>
        <w:rPr>
          <w:rFonts w:cstheme="minorHAnsi"/>
          <w:lang w:val="en"/>
        </w:rPr>
      </w:pPr>
      <w:r>
        <w:rPr>
          <w:rFonts w:cstheme="minorHAnsi"/>
          <w:lang w:val="en"/>
        </w:rPr>
        <w:t>C</w:t>
      </w:r>
      <w:r w:rsidR="00E1725F" w:rsidRPr="00BD2C32">
        <w:rPr>
          <w:rFonts w:cstheme="minorHAnsi"/>
          <w:lang w:val="en"/>
        </w:rPr>
        <w:t xml:space="preserve">heck with your local </w:t>
      </w:r>
      <w:r>
        <w:rPr>
          <w:rFonts w:cstheme="minorHAnsi"/>
          <w:lang w:val="en"/>
        </w:rPr>
        <w:t>Law E</w:t>
      </w:r>
      <w:r w:rsidR="00BD2C32">
        <w:rPr>
          <w:rFonts w:cstheme="minorHAnsi"/>
          <w:lang w:val="en"/>
        </w:rPr>
        <w:t>nforcement</w:t>
      </w:r>
      <w:r>
        <w:rPr>
          <w:rFonts w:cstheme="minorHAnsi"/>
          <w:lang w:val="en"/>
        </w:rPr>
        <w:t xml:space="preserve"> U</w:t>
      </w:r>
      <w:r w:rsidR="00E1725F" w:rsidRPr="00BD2C32">
        <w:rPr>
          <w:rFonts w:cstheme="minorHAnsi"/>
          <w:lang w:val="en"/>
        </w:rPr>
        <w:t xml:space="preserve">nit or Sheriff’s Office to </w:t>
      </w:r>
      <w:r>
        <w:rPr>
          <w:rFonts w:cstheme="minorHAnsi"/>
          <w:lang w:val="en"/>
        </w:rPr>
        <w:t>obtain permission or a</w:t>
      </w:r>
      <w:r w:rsidR="00E1725F" w:rsidRPr="00BD2C32">
        <w:rPr>
          <w:rFonts w:cstheme="minorHAnsi"/>
          <w:lang w:val="en"/>
        </w:rPr>
        <w:t xml:space="preserve"> permit </w:t>
      </w:r>
      <w:r>
        <w:rPr>
          <w:rFonts w:cstheme="minorHAnsi"/>
          <w:lang w:val="en"/>
        </w:rPr>
        <w:t xml:space="preserve">for platform placement.  </w:t>
      </w:r>
    </w:p>
    <w:p w14:paraId="619DB6C1" w14:textId="7C7D4388" w:rsidR="00157B1D" w:rsidRDefault="008872ED" w:rsidP="00E1725F">
      <w:pPr>
        <w:numPr>
          <w:ilvl w:val="0"/>
          <w:numId w:val="14"/>
        </w:numPr>
        <w:rPr>
          <w:rFonts w:cstheme="minorHAnsi"/>
          <w:lang w:val="en"/>
        </w:rPr>
      </w:pPr>
      <w:r>
        <w:rPr>
          <w:rFonts w:cstheme="minorHAnsi"/>
          <w:lang w:val="en"/>
        </w:rPr>
        <w:t>Select a site such that p</w:t>
      </w:r>
      <w:r w:rsidR="00E1725F" w:rsidRPr="00583227">
        <w:rPr>
          <w:rFonts w:cstheme="minorHAnsi"/>
          <w:lang w:val="en"/>
        </w:rPr>
        <w:t>latform</w:t>
      </w:r>
      <w:r>
        <w:rPr>
          <w:rFonts w:cstheme="minorHAnsi"/>
          <w:lang w:val="en"/>
        </w:rPr>
        <w:t xml:space="preserve">s do </w:t>
      </w:r>
      <w:r w:rsidR="00E1725F" w:rsidRPr="00583227">
        <w:rPr>
          <w:rFonts w:cstheme="minorHAnsi"/>
          <w:lang w:val="en"/>
        </w:rPr>
        <w:t>not interfere with boating traffic</w:t>
      </w:r>
      <w:r w:rsidR="00157B1D">
        <w:rPr>
          <w:rFonts w:cstheme="minorHAnsi"/>
          <w:lang w:val="en"/>
        </w:rPr>
        <w:t>.</w:t>
      </w:r>
    </w:p>
    <w:p w14:paraId="000D7D3C" w14:textId="764DFE06" w:rsidR="00E1725F" w:rsidRPr="00157B1D" w:rsidRDefault="00157B1D" w:rsidP="00157B1D">
      <w:pPr>
        <w:numPr>
          <w:ilvl w:val="0"/>
          <w:numId w:val="14"/>
        </w:numPr>
        <w:rPr>
          <w:rFonts w:cstheme="minorHAnsi"/>
          <w:lang w:val="en"/>
        </w:rPr>
      </w:pPr>
      <w:r w:rsidRPr="00406157">
        <w:rPr>
          <w:rFonts w:cstheme="minorHAnsi"/>
          <w:lang w:val="en"/>
        </w:rPr>
        <w:t>We encourage you to involv</w:t>
      </w:r>
      <w:r w:rsidR="00916DDE">
        <w:rPr>
          <w:rFonts w:cstheme="minorHAnsi"/>
          <w:lang w:val="en"/>
        </w:rPr>
        <w:t xml:space="preserve">e your lake association in any </w:t>
      </w:r>
      <w:r w:rsidRPr="00406157">
        <w:rPr>
          <w:rFonts w:cstheme="minorHAnsi"/>
          <w:lang w:val="en"/>
        </w:rPr>
        <w:t>plans.</w:t>
      </w:r>
    </w:p>
    <w:p w14:paraId="3A3A76B7" w14:textId="4E0010E2" w:rsidR="00954629" w:rsidRPr="00157B1D" w:rsidRDefault="00E1725F" w:rsidP="00A33A75">
      <w:pPr>
        <w:numPr>
          <w:ilvl w:val="0"/>
          <w:numId w:val="14"/>
        </w:numPr>
        <w:rPr>
          <w:sz w:val="24"/>
          <w:szCs w:val="24"/>
        </w:rPr>
      </w:pPr>
      <w:r w:rsidRPr="00157B1D">
        <w:rPr>
          <w:rFonts w:cstheme="minorHAnsi"/>
          <w:lang w:val="en"/>
        </w:rPr>
        <w:t xml:space="preserve">Monitor the nesting success of loons </w:t>
      </w:r>
      <w:r w:rsidR="00157B1D" w:rsidRPr="00157B1D">
        <w:rPr>
          <w:rFonts w:cstheme="minorHAnsi"/>
          <w:lang w:val="en"/>
        </w:rPr>
        <w:t xml:space="preserve">on the lake as well as use at </w:t>
      </w:r>
      <w:r w:rsidRPr="00157B1D">
        <w:rPr>
          <w:rFonts w:cstheme="minorHAnsi"/>
          <w:lang w:val="en"/>
        </w:rPr>
        <w:t>platform</w:t>
      </w:r>
      <w:r w:rsidR="00157B1D" w:rsidRPr="00157B1D">
        <w:rPr>
          <w:rFonts w:cstheme="minorHAnsi"/>
          <w:lang w:val="en"/>
        </w:rPr>
        <w:t xml:space="preserve">s.  Consider joining MN DNR Loon Watcher Program. </w:t>
      </w:r>
      <w:r w:rsidRPr="00157B1D">
        <w:rPr>
          <w:rFonts w:cstheme="minorHAnsi"/>
          <w:lang w:val="en"/>
        </w:rPr>
        <w:t xml:space="preserve"> </w:t>
      </w:r>
    </w:p>
    <w:p w14:paraId="7B6974A4" w14:textId="0AB002B6" w:rsidR="009C026D" w:rsidRDefault="005C603F" w:rsidP="009C026D">
      <w:pPr>
        <w:rPr>
          <w:rFonts w:cstheme="minorHAnsi"/>
        </w:rPr>
      </w:pPr>
      <w:r w:rsidRPr="00E1725F">
        <w:rPr>
          <w:rFonts w:cstheme="minorHAnsi"/>
          <w:noProof/>
        </w:rPr>
        <w:lastRenderedPageBreak/>
        <w:drawing>
          <wp:inline distT="0" distB="0" distL="0" distR="0" wp14:anchorId="1D64C893" wp14:editId="3E6F7BAE">
            <wp:extent cx="4388419" cy="2935458"/>
            <wp:effectExtent l="0" t="0" r="0" b="0"/>
            <wp:docPr id="204" name="Picture 204" descr="D:\Users\kewoizes\Documents\loons\platform\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ewoizes\Documents\loons\platform\DSC_01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7304" cy="2954779"/>
                    </a:xfrm>
                    <a:prstGeom prst="rect">
                      <a:avLst/>
                    </a:prstGeom>
                    <a:noFill/>
                    <a:ln>
                      <a:noFill/>
                    </a:ln>
                  </pic:spPr>
                </pic:pic>
              </a:graphicData>
            </a:graphic>
          </wp:inline>
        </w:drawing>
      </w:r>
    </w:p>
    <w:p w14:paraId="7D572356" w14:textId="595E5D85" w:rsidR="005C603F" w:rsidRDefault="008872ED" w:rsidP="009C026D">
      <w:pPr>
        <w:rPr>
          <w:rFonts w:cstheme="minorHAnsi"/>
        </w:rPr>
      </w:pPr>
      <w:r>
        <w:rPr>
          <w:rFonts w:cstheme="minorHAnsi"/>
        </w:rPr>
        <w:t>Loon nesting on natural substrate adjacent to an ANP.</w:t>
      </w:r>
    </w:p>
    <w:p w14:paraId="26593A83" w14:textId="48266D96" w:rsidR="005C603F" w:rsidRDefault="005C603F" w:rsidP="009C026D">
      <w:pPr>
        <w:rPr>
          <w:rFonts w:cstheme="minorHAnsi"/>
        </w:rPr>
      </w:pPr>
    </w:p>
    <w:p w14:paraId="0546DD9A" w14:textId="25882D59" w:rsidR="005C603F" w:rsidRDefault="005C603F" w:rsidP="009C026D">
      <w:pPr>
        <w:rPr>
          <w:rFonts w:cstheme="minorHAnsi"/>
        </w:rPr>
      </w:pPr>
    </w:p>
    <w:p w14:paraId="74408785" w14:textId="6A9BF180" w:rsidR="002E1E2C" w:rsidRDefault="002E1E2C" w:rsidP="009C026D">
      <w:pPr>
        <w:rPr>
          <w:rFonts w:cstheme="minorHAnsi"/>
        </w:rPr>
      </w:pPr>
    </w:p>
    <w:p w14:paraId="7B8CA2D3" w14:textId="5D4F64FF" w:rsidR="002E1E2C" w:rsidRDefault="002E1E2C" w:rsidP="009C026D">
      <w:pPr>
        <w:rPr>
          <w:rFonts w:cstheme="minorHAnsi"/>
        </w:rPr>
      </w:pPr>
    </w:p>
    <w:p w14:paraId="49E27DA7" w14:textId="10FB428B" w:rsidR="002E1E2C" w:rsidRDefault="002E1E2C" w:rsidP="009C026D">
      <w:pPr>
        <w:rPr>
          <w:rFonts w:cstheme="minorHAnsi"/>
        </w:rPr>
      </w:pPr>
    </w:p>
    <w:p w14:paraId="12347DEE" w14:textId="02CFC61E" w:rsidR="002E1E2C" w:rsidRDefault="002E1E2C" w:rsidP="009C026D">
      <w:pPr>
        <w:rPr>
          <w:rFonts w:cstheme="minorHAnsi"/>
        </w:rPr>
      </w:pPr>
    </w:p>
    <w:p w14:paraId="77F01847" w14:textId="50E06284" w:rsidR="002E1E2C" w:rsidRDefault="002E1E2C" w:rsidP="009C026D">
      <w:pPr>
        <w:rPr>
          <w:rFonts w:cstheme="minorHAnsi"/>
        </w:rPr>
      </w:pPr>
    </w:p>
    <w:p w14:paraId="4B304322" w14:textId="158C5FBF" w:rsidR="002E1E2C" w:rsidRDefault="002E1E2C" w:rsidP="009C026D">
      <w:pPr>
        <w:rPr>
          <w:rFonts w:cstheme="minorHAnsi"/>
        </w:rPr>
      </w:pPr>
    </w:p>
    <w:p w14:paraId="4541E78C" w14:textId="0C5CB271" w:rsidR="002E1E2C" w:rsidRDefault="002E1E2C" w:rsidP="009C026D">
      <w:pPr>
        <w:rPr>
          <w:rFonts w:cstheme="minorHAnsi"/>
        </w:rPr>
      </w:pPr>
    </w:p>
    <w:p w14:paraId="5B363E97" w14:textId="4B0C00C5" w:rsidR="002E1E2C" w:rsidRDefault="002E1E2C" w:rsidP="009C026D">
      <w:pPr>
        <w:rPr>
          <w:rFonts w:cstheme="minorHAnsi"/>
        </w:rPr>
      </w:pPr>
    </w:p>
    <w:p w14:paraId="26865E35" w14:textId="0BD8EC87" w:rsidR="002E1E2C" w:rsidRDefault="002E1E2C" w:rsidP="009C026D">
      <w:pPr>
        <w:rPr>
          <w:rFonts w:cstheme="minorHAnsi"/>
        </w:rPr>
      </w:pPr>
    </w:p>
    <w:p w14:paraId="1BF69F48" w14:textId="5F495563" w:rsidR="002E1E2C" w:rsidRDefault="002E1E2C" w:rsidP="009C026D">
      <w:pPr>
        <w:rPr>
          <w:rFonts w:cstheme="minorHAnsi"/>
        </w:rPr>
      </w:pPr>
    </w:p>
    <w:p w14:paraId="1B5D94B4" w14:textId="701E79C8" w:rsidR="002E1E2C" w:rsidRDefault="002E1E2C" w:rsidP="009C026D">
      <w:pPr>
        <w:rPr>
          <w:rFonts w:cstheme="minorHAnsi"/>
        </w:rPr>
      </w:pPr>
    </w:p>
    <w:p w14:paraId="5C32D6EE" w14:textId="256C4A3F" w:rsidR="002E1E2C" w:rsidRDefault="002E1E2C" w:rsidP="009C026D">
      <w:pPr>
        <w:rPr>
          <w:rFonts w:cstheme="minorHAnsi"/>
        </w:rPr>
      </w:pPr>
    </w:p>
    <w:p w14:paraId="466907F0" w14:textId="46624CBE" w:rsidR="002E1E2C" w:rsidRDefault="002E1E2C" w:rsidP="009C026D">
      <w:pPr>
        <w:rPr>
          <w:rFonts w:cstheme="minorHAnsi"/>
        </w:rPr>
      </w:pPr>
    </w:p>
    <w:p w14:paraId="4426E499" w14:textId="231C97AD" w:rsidR="002E1E2C" w:rsidRDefault="002E1E2C" w:rsidP="009C026D">
      <w:pPr>
        <w:rPr>
          <w:rFonts w:cstheme="minorHAnsi"/>
        </w:rPr>
      </w:pPr>
    </w:p>
    <w:p w14:paraId="1AF39660" w14:textId="0DDCA224" w:rsidR="002E1E2C" w:rsidRDefault="002E1E2C" w:rsidP="009C026D">
      <w:pPr>
        <w:rPr>
          <w:rFonts w:cstheme="minorHAnsi"/>
        </w:rPr>
      </w:pPr>
    </w:p>
    <w:p w14:paraId="17EC3734" w14:textId="77777777" w:rsidR="00CB374B" w:rsidRDefault="00CB374B"/>
    <w:sectPr w:rsidR="00CB374B" w:rsidSect="00CB374B">
      <w:headerReference w:type="default" r:id="rId31"/>
      <w:footerReference w:type="default" r:id="rId32"/>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0F4E1" w14:textId="77777777" w:rsidR="00120B7C" w:rsidRDefault="00120B7C" w:rsidP="00A33942">
      <w:pPr>
        <w:spacing w:after="0" w:line="240" w:lineRule="auto"/>
      </w:pPr>
      <w:r>
        <w:separator/>
      </w:r>
    </w:p>
  </w:endnote>
  <w:endnote w:type="continuationSeparator" w:id="0">
    <w:p w14:paraId="75C4F7E6" w14:textId="77777777" w:rsidR="00120B7C" w:rsidRDefault="00120B7C" w:rsidP="00A33942">
      <w:pPr>
        <w:spacing w:after="0" w:line="240" w:lineRule="auto"/>
      </w:pPr>
      <w:r>
        <w:continuationSeparator/>
      </w:r>
    </w:p>
  </w:endnote>
  <w:endnote w:type="continuationNotice" w:id="1">
    <w:p w14:paraId="317D94F3" w14:textId="77777777" w:rsidR="00120B7C" w:rsidRDefault="00120B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43DBE" w14:textId="256D8874" w:rsidR="00A33942" w:rsidRDefault="00D0722D">
    <w:pPr>
      <w:pStyle w:val="Footer"/>
    </w:pPr>
    <w:sdt>
      <w:sdtPr>
        <w:id w:val="969400743"/>
        <w:placeholder>
          <w:docPart w:val="143C41E15C114657999F085BC9B2A10E"/>
        </w:placeholder>
        <w:temporary/>
        <w:showingPlcHdr/>
        <w15:appearance w15:val="hidden"/>
      </w:sdtPr>
      <w:sdtEndPr/>
      <w:sdtContent>
        <w:r w:rsidR="00A33942">
          <w:t>[Type here]</w:t>
        </w:r>
      </w:sdtContent>
    </w:sdt>
    <w:r w:rsidR="00A33942">
      <w:ptab w:relativeTo="margin" w:alignment="center" w:leader="none"/>
    </w:r>
    <w:sdt>
      <w:sdtPr>
        <w:id w:val="969400748"/>
        <w:placeholder>
          <w:docPart w:val="143C41E15C114657999F085BC9B2A10E"/>
        </w:placeholder>
        <w:temporary/>
        <w:showingPlcHdr/>
        <w15:appearance w15:val="hidden"/>
      </w:sdtPr>
      <w:sdtEndPr/>
      <w:sdtContent>
        <w:r w:rsidR="00A33942">
          <w:t>[Type here]</w:t>
        </w:r>
      </w:sdtContent>
    </w:sdt>
    <w:r w:rsidR="00A33942">
      <w:ptab w:relativeTo="margin" w:alignment="right" w:leader="none"/>
    </w:r>
    <w:r w:rsidR="00A33942">
      <w:t>Management Plan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E222" w14:textId="77777777" w:rsidR="00120B7C" w:rsidRDefault="00120B7C" w:rsidP="00A33942">
      <w:pPr>
        <w:spacing w:after="0" w:line="240" w:lineRule="auto"/>
      </w:pPr>
      <w:r>
        <w:separator/>
      </w:r>
    </w:p>
  </w:footnote>
  <w:footnote w:type="continuationSeparator" w:id="0">
    <w:p w14:paraId="4072622F" w14:textId="77777777" w:rsidR="00120B7C" w:rsidRDefault="00120B7C" w:rsidP="00A33942">
      <w:pPr>
        <w:spacing w:after="0" w:line="240" w:lineRule="auto"/>
      </w:pPr>
      <w:r>
        <w:continuationSeparator/>
      </w:r>
    </w:p>
  </w:footnote>
  <w:footnote w:type="continuationNotice" w:id="1">
    <w:p w14:paraId="0E79338C" w14:textId="77777777" w:rsidR="00120B7C" w:rsidRDefault="00120B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DB2B" w14:textId="77777777" w:rsidR="00BD6C19" w:rsidRDefault="00BD6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13B"/>
    <w:multiLevelType w:val="hybridMultilevel"/>
    <w:tmpl w:val="99A03E64"/>
    <w:lvl w:ilvl="0" w:tplc="65C24C40">
      <w:start w:val="1"/>
      <w:numFmt w:val="upperRoman"/>
      <w:lvlText w:val="%1."/>
      <w:lvlJc w:val="right"/>
      <w:pPr>
        <w:tabs>
          <w:tab w:val="num" w:pos="540"/>
        </w:tabs>
        <w:ind w:left="540" w:hanging="180"/>
      </w:pPr>
      <w:rPr>
        <w:rFonts w:ascii="Arial Black" w:hAnsi="Arial Black" w:hint="default"/>
      </w:rPr>
    </w:lvl>
    <w:lvl w:ilvl="1" w:tplc="04090005">
      <w:start w:val="1"/>
      <w:numFmt w:val="bullet"/>
      <w:lvlText w:val=""/>
      <w:lvlJc w:val="left"/>
      <w:pPr>
        <w:tabs>
          <w:tab w:val="num" w:pos="720"/>
        </w:tabs>
        <w:ind w:left="72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1">
      <w:start w:val="1"/>
      <w:numFmt w:val="bullet"/>
      <w:lvlText w:val=""/>
      <w:lvlJc w:val="left"/>
      <w:pPr>
        <w:tabs>
          <w:tab w:val="num" w:pos="2340"/>
        </w:tabs>
        <w:ind w:left="2340" w:hanging="360"/>
      </w:pPr>
      <w:rPr>
        <w:rFonts w:ascii="Symbol" w:hAnsi="Symbol" w:hint="default"/>
      </w:rPr>
    </w:lvl>
    <w:lvl w:ilvl="4" w:tplc="04090001">
      <w:start w:val="1"/>
      <w:numFmt w:val="bullet"/>
      <w:lvlText w:val=""/>
      <w:lvlJc w:val="left"/>
      <w:pPr>
        <w:tabs>
          <w:tab w:val="num" w:pos="2340"/>
        </w:tabs>
        <w:ind w:left="2340" w:hanging="360"/>
      </w:pPr>
      <w:rPr>
        <w:rFonts w:ascii="Symbol" w:hAnsi="Symbol" w:hint="default"/>
      </w:rPr>
    </w:lvl>
    <w:lvl w:ilvl="5" w:tplc="04090003">
      <w:start w:val="1"/>
      <w:numFmt w:val="bullet"/>
      <w:lvlText w:val="o"/>
      <w:lvlJc w:val="left"/>
      <w:pPr>
        <w:tabs>
          <w:tab w:val="num" w:pos="2340"/>
        </w:tabs>
        <w:ind w:left="2340" w:hanging="360"/>
      </w:pPr>
      <w:rPr>
        <w:rFonts w:ascii="Courier New" w:hAnsi="Courier New" w:hint="default"/>
      </w:rPr>
    </w:lvl>
    <w:lvl w:ilvl="6" w:tplc="04090001">
      <w:start w:val="1"/>
      <w:numFmt w:val="bullet"/>
      <w:lvlText w:val=""/>
      <w:lvlJc w:val="left"/>
      <w:pPr>
        <w:tabs>
          <w:tab w:val="num" w:pos="5040"/>
        </w:tabs>
        <w:ind w:left="5040" w:hanging="360"/>
      </w:pPr>
      <w:rPr>
        <w:rFonts w:ascii="Symbol" w:hAnsi="Symbol"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BD45A5"/>
    <w:multiLevelType w:val="hybridMultilevel"/>
    <w:tmpl w:val="118217CC"/>
    <w:lvl w:ilvl="0" w:tplc="F8101B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447D70"/>
    <w:multiLevelType w:val="hybridMultilevel"/>
    <w:tmpl w:val="CE402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77989"/>
    <w:multiLevelType w:val="hybridMultilevel"/>
    <w:tmpl w:val="2B885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4DE2"/>
    <w:multiLevelType w:val="hybridMultilevel"/>
    <w:tmpl w:val="A87061A4"/>
    <w:lvl w:ilvl="0" w:tplc="C9F20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C13D4C"/>
    <w:multiLevelType w:val="hybridMultilevel"/>
    <w:tmpl w:val="ACD87A94"/>
    <w:lvl w:ilvl="0" w:tplc="53242564">
      <w:start w:val="1"/>
      <w:numFmt w:val="bullet"/>
      <w:lvlText w:val=""/>
      <w:lvlJc w:val="left"/>
      <w:pPr>
        <w:tabs>
          <w:tab w:val="num" w:pos="720"/>
        </w:tabs>
        <w:ind w:left="720" w:hanging="360"/>
      </w:pPr>
      <w:rPr>
        <w:rFonts w:ascii="Symbol" w:hAnsi="Symbol" w:hint="default"/>
        <w:sz w:val="20"/>
      </w:rPr>
    </w:lvl>
    <w:lvl w:ilvl="1" w:tplc="CE66BD3A" w:tentative="1">
      <w:start w:val="1"/>
      <w:numFmt w:val="bullet"/>
      <w:lvlText w:val=""/>
      <w:lvlJc w:val="left"/>
      <w:pPr>
        <w:tabs>
          <w:tab w:val="num" w:pos="1440"/>
        </w:tabs>
        <w:ind w:left="1440" w:hanging="360"/>
      </w:pPr>
      <w:rPr>
        <w:rFonts w:ascii="Symbol" w:hAnsi="Symbol" w:hint="default"/>
        <w:sz w:val="20"/>
      </w:rPr>
    </w:lvl>
    <w:lvl w:ilvl="2" w:tplc="06E2822A" w:tentative="1">
      <w:start w:val="1"/>
      <w:numFmt w:val="bullet"/>
      <w:lvlText w:val=""/>
      <w:lvlJc w:val="left"/>
      <w:pPr>
        <w:tabs>
          <w:tab w:val="num" w:pos="2160"/>
        </w:tabs>
        <w:ind w:left="2160" w:hanging="360"/>
      </w:pPr>
      <w:rPr>
        <w:rFonts w:ascii="Symbol" w:hAnsi="Symbol" w:hint="default"/>
        <w:sz w:val="20"/>
      </w:rPr>
    </w:lvl>
    <w:lvl w:ilvl="3" w:tplc="EF262268" w:tentative="1">
      <w:start w:val="1"/>
      <w:numFmt w:val="bullet"/>
      <w:lvlText w:val=""/>
      <w:lvlJc w:val="left"/>
      <w:pPr>
        <w:tabs>
          <w:tab w:val="num" w:pos="2880"/>
        </w:tabs>
        <w:ind w:left="2880" w:hanging="360"/>
      </w:pPr>
      <w:rPr>
        <w:rFonts w:ascii="Symbol" w:hAnsi="Symbol" w:hint="default"/>
        <w:sz w:val="20"/>
      </w:rPr>
    </w:lvl>
    <w:lvl w:ilvl="4" w:tplc="45760C56" w:tentative="1">
      <w:start w:val="1"/>
      <w:numFmt w:val="bullet"/>
      <w:lvlText w:val=""/>
      <w:lvlJc w:val="left"/>
      <w:pPr>
        <w:tabs>
          <w:tab w:val="num" w:pos="3600"/>
        </w:tabs>
        <w:ind w:left="3600" w:hanging="360"/>
      </w:pPr>
      <w:rPr>
        <w:rFonts w:ascii="Symbol" w:hAnsi="Symbol" w:hint="default"/>
        <w:sz w:val="20"/>
      </w:rPr>
    </w:lvl>
    <w:lvl w:ilvl="5" w:tplc="7FD21C62" w:tentative="1">
      <w:start w:val="1"/>
      <w:numFmt w:val="bullet"/>
      <w:lvlText w:val=""/>
      <w:lvlJc w:val="left"/>
      <w:pPr>
        <w:tabs>
          <w:tab w:val="num" w:pos="4320"/>
        </w:tabs>
        <w:ind w:left="4320" w:hanging="360"/>
      </w:pPr>
      <w:rPr>
        <w:rFonts w:ascii="Symbol" w:hAnsi="Symbol" w:hint="default"/>
        <w:sz w:val="20"/>
      </w:rPr>
    </w:lvl>
    <w:lvl w:ilvl="6" w:tplc="40F8CDE0" w:tentative="1">
      <w:start w:val="1"/>
      <w:numFmt w:val="bullet"/>
      <w:lvlText w:val=""/>
      <w:lvlJc w:val="left"/>
      <w:pPr>
        <w:tabs>
          <w:tab w:val="num" w:pos="5040"/>
        </w:tabs>
        <w:ind w:left="5040" w:hanging="360"/>
      </w:pPr>
      <w:rPr>
        <w:rFonts w:ascii="Symbol" w:hAnsi="Symbol" w:hint="default"/>
        <w:sz w:val="20"/>
      </w:rPr>
    </w:lvl>
    <w:lvl w:ilvl="7" w:tplc="A53EC432" w:tentative="1">
      <w:start w:val="1"/>
      <w:numFmt w:val="bullet"/>
      <w:lvlText w:val=""/>
      <w:lvlJc w:val="left"/>
      <w:pPr>
        <w:tabs>
          <w:tab w:val="num" w:pos="5760"/>
        </w:tabs>
        <w:ind w:left="5760" w:hanging="360"/>
      </w:pPr>
      <w:rPr>
        <w:rFonts w:ascii="Symbol" w:hAnsi="Symbol" w:hint="default"/>
        <w:sz w:val="20"/>
      </w:rPr>
    </w:lvl>
    <w:lvl w:ilvl="8" w:tplc="645EF896"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34C8C"/>
    <w:multiLevelType w:val="hybridMultilevel"/>
    <w:tmpl w:val="C31CC3D6"/>
    <w:lvl w:ilvl="0" w:tplc="CF661E2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7B13D4"/>
    <w:multiLevelType w:val="hybridMultilevel"/>
    <w:tmpl w:val="DAF22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70713B4"/>
    <w:multiLevelType w:val="hybridMultilevel"/>
    <w:tmpl w:val="0A0CD068"/>
    <w:lvl w:ilvl="0" w:tplc="959CF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7A3AF1"/>
    <w:multiLevelType w:val="hybridMultilevel"/>
    <w:tmpl w:val="AB288F30"/>
    <w:lvl w:ilvl="0" w:tplc="09B81F0C">
      <w:start w:val="1"/>
      <w:numFmt w:val="bullet"/>
      <w:lvlText w:val=""/>
      <w:lvlJc w:val="left"/>
      <w:pPr>
        <w:tabs>
          <w:tab w:val="num" w:pos="2376"/>
        </w:tabs>
        <w:ind w:left="2376" w:hanging="43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340"/>
        </w:tabs>
        <w:ind w:left="2340" w:hanging="360"/>
      </w:pPr>
      <w:rPr>
        <w:rFonts w:ascii="Symbol" w:hAnsi="Symbol" w:hint="default"/>
      </w:rPr>
    </w:lvl>
    <w:lvl w:ilvl="3" w:tplc="29562280">
      <w:start w:val="1"/>
      <w:numFmt w:val="bullet"/>
      <w:lvlText w:val="o"/>
      <w:lvlJc w:val="left"/>
      <w:pPr>
        <w:tabs>
          <w:tab w:val="num" w:pos="2880"/>
        </w:tabs>
        <w:ind w:left="2880" w:hanging="360"/>
      </w:pPr>
      <w:rPr>
        <w:rFonts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163B81"/>
    <w:multiLevelType w:val="hybridMultilevel"/>
    <w:tmpl w:val="5A140B84"/>
    <w:lvl w:ilvl="0" w:tplc="29DC3B4C">
      <w:start w:val="1"/>
      <w:numFmt w:val="bullet"/>
      <w:lvlText w:val=""/>
      <w:lvlJc w:val="left"/>
      <w:pPr>
        <w:tabs>
          <w:tab w:val="num" w:pos="720"/>
        </w:tabs>
        <w:ind w:left="720" w:hanging="360"/>
      </w:pPr>
      <w:rPr>
        <w:rFonts w:ascii="Symbol" w:hAnsi="Symbol" w:hint="default"/>
        <w:sz w:val="20"/>
      </w:rPr>
    </w:lvl>
    <w:lvl w:ilvl="1" w:tplc="5336CF52">
      <w:start w:val="1"/>
      <w:numFmt w:val="decimal"/>
      <w:lvlText w:val="%2.)"/>
      <w:lvlJc w:val="left"/>
      <w:pPr>
        <w:ind w:left="1440" w:hanging="360"/>
      </w:pPr>
      <w:rPr>
        <w:rFonts w:hint="default"/>
      </w:rPr>
    </w:lvl>
    <w:lvl w:ilvl="2" w:tplc="F4BC675C" w:tentative="1">
      <w:start w:val="1"/>
      <w:numFmt w:val="bullet"/>
      <w:lvlText w:val=""/>
      <w:lvlJc w:val="left"/>
      <w:pPr>
        <w:tabs>
          <w:tab w:val="num" w:pos="2160"/>
        </w:tabs>
        <w:ind w:left="2160" w:hanging="360"/>
      </w:pPr>
      <w:rPr>
        <w:rFonts w:ascii="Symbol" w:hAnsi="Symbol" w:hint="default"/>
        <w:sz w:val="20"/>
      </w:rPr>
    </w:lvl>
    <w:lvl w:ilvl="3" w:tplc="AD1EDD90" w:tentative="1">
      <w:start w:val="1"/>
      <w:numFmt w:val="bullet"/>
      <w:lvlText w:val=""/>
      <w:lvlJc w:val="left"/>
      <w:pPr>
        <w:tabs>
          <w:tab w:val="num" w:pos="2880"/>
        </w:tabs>
        <w:ind w:left="2880" w:hanging="360"/>
      </w:pPr>
      <w:rPr>
        <w:rFonts w:ascii="Symbol" w:hAnsi="Symbol" w:hint="default"/>
        <w:sz w:val="20"/>
      </w:rPr>
    </w:lvl>
    <w:lvl w:ilvl="4" w:tplc="6E9E44E4" w:tentative="1">
      <w:start w:val="1"/>
      <w:numFmt w:val="bullet"/>
      <w:lvlText w:val=""/>
      <w:lvlJc w:val="left"/>
      <w:pPr>
        <w:tabs>
          <w:tab w:val="num" w:pos="3600"/>
        </w:tabs>
        <w:ind w:left="3600" w:hanging="360"/>
      </w:pPr>
      <w:rPr>
        <w:rFonts w:ascii="Symbol" w:hAnsi="Symbol" w:hint="default"/>
        <w:sz w:val="20"/>
      </w:rPr>
    </w:lvl>
    <w:lvl w:ilvl="5" w:tplc="35C4F094" w:tentative="1">
      <w:start w:val="1"/>
      <w:numFmt w:val="bullet"/>
      <w:lvlText w:val=""/>
      <w:lvlJc w:val="left"/>
      <w:pPr>
        <w:tabs>
          <w:tab w:val="num" w:pos="4320"/>
        </w:tabs>
        <w:ind w:left="4320" w:hanging="360"/>
      </w:pPr>
      <w:rPr>
        <w:rFonts w:ascii="Symbol" w:hAnsi="Symbol" w:hint="default"/>
        <w:sz w:val="20"/>
      </w:rPr>
    </w:lvl>
    <w:lvl w:ilvl="6" w:tplc="F6B4098E" w:tentative="1">
      <w:start w:val="1"/>
      <w:numFmt w:val="bullet"/>
      <w:lvlText w:val=""/>
      <w:lvlJc w:val="left"/>
      <w:pPr>
        <w:tabs>
          <w:tab w:val="num" w:pos="5040"/>
        </w:tabs>
        <w:ind w:left="5040" w:hanging="360"/>
      </w:pPr>
      <w:rPr>
        <w:rFonts w:ascii="Symbol" w:hAnsi="Symbol" w:hint="default"/>
        <w:sz w:val="20"/>
      </w:rPr>
    </w:lvl>
    <w:lvl w:ilvl="7" w:tplc="F3080D98" w:tentative="1">
      <w:start w:val="1"/>
      <w:numFmt w:val="bullet"/>
      <w:lvlText w:val=""/>
      <w:lvlJc w:val="left"/>
      <w:pPr>
        <w:tabs>
          <w:tab w:val="num" w:pos="5760"/>
        </w:tabs>
        <w:ind w:left="5760" w:hanging="360"/>
      </w:pPr>
      <w:rPr>
        <w:rFonts w:ascii="Symbol" w:hAnsi="Symbol" w:hint="default"/>
        <w:sz w:val="20"/>
      </w:rPr>
    </w:lvl>
    <w:lvl w:ilvl="8" w:tplc="06C2AEA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F065C4"/>
    <w:multiLevelType w:val="hybridMultilevel"/>
    <w:tmpl w:val="B9987B04"/>
    <w:lvl w:ilvl="0" w:tplc="BADC25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339F1538"/>
    <w:multiLevelType w:val="hybridMultilevel"/>
    <w:tmpl w:val="833400D2"/>
    <w:lvl w:ilvl="0" w:tplc="1BD40296">
      <w:start w:val="1"/>
      <w:numFmt w:val="decimal"/>
      <w:lvlText w:val="%1."/>
      <w:lvlJc w:val="left"/>
      <w:pPr>
        <w:tabs>
          <w:tab w:val="num" w:pos="720"/>
        </w:tabs>
        <w:ind w:left="720" w:hanging="360"/>
      </w:pPr>
    </w:lvl>
    <w:lvl w:ilvl="1" w:tplc="6D166C9C" w:tentative="1">
      <w:start w:val="1"/>
      <w:numFmt w:val="decimal"/>
      <w:lvlText w:val="%2."/>
      <w:lvlJc w:val="left"/>
      <w:pPr>
        <w:tabs>
          <w:tab w:val="num" w:pos="1440"/>
        </w:tabs>
        <w:ind w:left="1440" w:hanging="360"/>
      </w:pPr>
    </w:lvl>
    <w:lvl w:ilvl="2" w:tplc="1108E090" w:tentative="1">
      <w:start w:val="1"/>
      <w:numFmt w:val="decimal"/>
      <w:lvlText w:val="%3."/>
      <w:lvlJc w:val="left"/>
      <w:pPr>
        <w:tabs>
          <w:tab w:val="num" w:pos="2160"/>
        </w:tabs>
        <w:ind w:left="2160" w:hanging="360"/>
      </w:pPr>
    </w:lvl>
    <w:lvl w:ilvl="3" w:tplc="AF0CFB8E" w:tentative="1">
      <w:start w:val="1"/>
      <w:numFmt w:val="decimal"/>
      <w:lvlText w:val="%4."/>
      <w:lvlJc w:val="left"/>
      <w:pPr>
        <w:tabs>
          <w:tab w:val="num" w:pos="2880"/>
        </w:tabs>
        <w:ind w:left="2880" w:hanging="360"/>
      </w:pPr>
    </w:lvl>
    <w:lvl w:ilvl="4" w:tplc="009CDD34" w:tentative="1">
      <w:start w:val="1"/>
      <w:numFmt w:val="decimal"/>
      <w:lvlText w:val="%5."/>
      <w:lvlJc w:val="left"/>
      <w:pPr>
        <w:tabs>
          <w:tab w:val="num" w:pos="3600"/>
        </w:tabs>
        <w:ind w:left="3600" w:hanging="360"/>
      </w:pPr>
    </w:lvl>
    <w:lvl w:ilvl="5" w:tplc="BE02E172" w:tentative="1">
      <w:start w:val="1"/>
      <w:numFmt w:val="decimal"/>
      <w:lvlText w:val="%6."/>
      <w:lvlJc w:val="left"/>
      <w:pPr>
        <w:tabs>
          <w:tab w:val="num" w:pos="4320"/>
        </w:tabs>
        <w:ind w:left="4320" w:hanging="360"/>
      </w:pPr>
    </w:lvl>
    <w:lvl w:ilvl="6" w:tplc="69F2FB8C" w:tentative="1">
      <w:start w:val="1"/>
      <w:numFmt w:val="decimal"/>
      <w:lvlText w:val="%7."/>
      <w:lvlJc w:val="left"/>
      <w:pPr>
        <w:tabs>
          <w:tab w:val="num" w:pos="5040"/>
        </w:tabs>
        <w:ind w:left="5040" w:hanging="360"/>
      </w:pPr>
    </w:lvl>
    <w:lvl w:ilvl="7" w:tplc="AE1AD162" w:tentative="1">
      <w:start w:val="1"/>
      <w:numFmt w:val="decimal"/>
      <w:lvlText w:val="%8."/>
      <w:lvlJc w:val="left"/>
      <w:pPr>
        <w:tabs>
          <w:tab w:val="num" w:pos="5760"/>
        </w:tabs>
        <w:ind w:left="5760" w:hanging="360"/>
      </w:pPr>
    </w:lvl>
    <w:lvl w:ilvl="8" w:tplc="428428DC" w:tentative="1">
      <w:start w:val="1"/>
      <w:numFmt w:val="decimal"/>
      <w:lvlText w:val="%9."/>
      <w:lvlJc w:val="left"/>
      <w:pPr>
        <w:tabs>
          <w:tab w:val="num" w:pos="6480"/>
        </w:tabs>
        <w:ind w:left="6480" w:hanging="360"/>
      </w:pPr>
    </w:lvl>
  </w:abstractNum>
  <w:abstractNum w:abstractNumId="13" w15:restartNumberingAfterBreak="0">
    <w:nsid w:val="38B000D9"/>
    <w:multiLevelType w:val="hybridMultilevel"/>
    <w:tmpl w:val="8F46FDF8"/>
    <w:lvl w:ilvl="0" w:tplc="AAC02D5E">
      <w:start w:val="2"/>
      <w:numFmt w:val="decimal"/>
      <w:lvlText w:val="%1)"/>
      <w:lvlJc w:val="left"/>
      <w:pPr>
        <w:tabs>
          <w:tab w:val="num" w:pos="1800"/>
        </w:tabs>
        <w:ind w:left="1800" w:hanging="360"/>
      </w:pPr>
      <w:rPr>
        <w:rFonts w:asciiTheme="minorHAnsi" w:hAnsiTheme="minorHAnsi" w:cstheme="minorHAnsi" w:hint="default"/>
        <w:b w:val="0"/>
        <w:i w:val="0"/>
        <w:sz w:val="22"/>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EE22631"/>
    <w:multiLevelType w:val="hybridMultilevel"/>
    <w:tmpl w:val="8A80F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D825AD"/>
    <w:multiLevelType w:val="hybridMultilevel"/>
    <w:tmpl w:val="F94212AA"/>
    <w:lvl w:ilvl="0" w:tplc="959CF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45314E"/>
    <w:multiLevelType w:val="hybridMultilevel"/>
    <w:tmpl w:val="213C83FC"/>
    <w:lvl w:ilvl="0" w:tplc="69601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55A6A"/>
    <w:multiLevelType w:val="hybridMultilevel"/>
    <w:tmpl w:val="AB288F30"/>
    <w:lvl w:ilvl="0" w:tplc="09B81F0C">
      <w:start w:val="1"/>
      <w:numFmt w:val="bullet"/>
      <w:lvlText w:val=""/>
      <w:lvlJc w:val="left"/>
      <w:pPr>
        <w:tabs>
          <w:tab w:val="num" w:pos="2376"/>
        </w:tabs>
        <w:ind w:left="2376" w:hanging="43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340"/>
        </w:tabs>
        <w:ind w:left="234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057AC2"/>
    <w:multiLevelType w:val="hybridMultilevel"/>
    <w:tmpl w:val="49EC5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8178D0"/>
    <w:multiLevelType w:val="hybridMultilevel"/>
    <w:tmpl w:val="D810574E"/>
    <w:lvl w:ilvl="0" w:tplc="6EE853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C76B3A"/>
    <w:multiLevelType w:val="hybridMultilevel"/>
    <w:tmpl w:val="EC562A1C"/>
    <w:lvl w:ilvl="0" w:tplc="5B7290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56A6C02"/>
    <w:multiLevelType w:val="hybridMultilevel"/>
    <w:tmpl w:val="B3E4C2DC"/>
    <w:lvl w:ilvl="0" w:tplc="3F66AD8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46544"/>
    <w:multiLevelType w:val="hybridMultilevel"/>
    <w:tmpl w:val="80EA1B9A"/>
    <w:lvl w:ilvl="0" w:tplc="23A61A5C">
      <w:start w:val="1"/>
      <w:numFmt w:val="bullet"/>
      <w:lvlText w:val=""/>
      <w:lvlJc w:val="left"/>
      <w:pPr>
        <w:tabs>
          <w:tab w:val="num" w:pos="720"/>
        </w:tabs>
        <w:ind w:left="720" w:hanging="360"/>
      </w:pPr>
      <w:rPr>
        <w:rFonts w:ascii="Symbol" w:hAnsi="Symbol" w:hint="default"/>
        <w:sz w:val="20"/>
      </w:rPr>
    </w:lvl>
    <w:lvl w:ilvl="1" w:tplc="975C372E" w:tentative="1">
      <w:start w:val="1"/>
      <w:numFmt w:val="bullet"/>
      <w:lvlText w:val=""/>
      <w:lvlJc w:val="left"/>
      <w:pPr>
        <w:tabs>
          <w:tab w:val="num" w:pos="1440"/>
        </w:tabs>
        <w:ind w:left="1440" w:hanging="360"/>
      </w:pPr>
      <w:rPr>
        <w:rFonts w:ascii="Symbol" w:hAnsi="Symbol" w:hint="default"/>
        <w:sz w:val="20"/>
      </w:rPr>
    </w:lvl>
    <w:lvl w:ilvl="2" w:tplc="484E2EDA" w:tentative="1">
      <w:start w:val="1"/>
      <w:numFmt w:val="bullet"/>
      <w:lvlText w:val=""/>
      <w:lvlJc w:val="left"/>
      <w:pPr>
        <w:tabs>
          <w:tab w:val="num" w:pos="2160"/>
        </w:tabs>
        <w:ind w:left="2160" w:hanging="360"/>
      </w:pPr>
      <w:rPr>
        <w:rFonts w:ascii="Symbol" w:hAnsi="Symbol" w:hint="default"/>
        <w:sz w:val="20"/>
      </w:rPr>
    </w:lvl>
    <w:lvl w:ilvl="3" w:tplc="C93A5296" w:tentative="1">
      <w:start w:val="1"/>
      <w:numFmt w:val="bullet"/>
      <w:lvlText w:val=""/>
      <w:lvlJc w:val="left"/>
      <w:pPr>
        <w:tabs>
          <w:tab w:val="num" w:pos="2880"/>
        </w:tabs>
        <w:ind w:left="2880" w:hanging="360"/>
      </w:pPr>
      <w:rPr>
        <w:rFonts w:ascii="Symbol" w:hAnsi="Symbol" w:hint="default"/>
        <w:sz w:val="20"/>
      </w:rPr>
    </w:lvl>
    <w:lvl w:ilvl="4" w:tplc="CED0A2BA" w:tentative="1">
      <w:start w:val="1"/>
      <w:numFmt w:val="bullet"/>
      <w:lvlText w:val=""/>
      <w:lvlJc w:val="left"/>
      <w:pPr>
        <w:tabs>
          <w:tab w:val="num" w:pos="3600"/>
        </w:tabs>
        <w:ind w:left="3600" w:hanging="360"/>
      </w:pPr>
      <w:rPr>
        <w:rFonts w:ascii="Symbol" w:hAnsi="Symbol" w:hint="default"/>
        <w:sz w:val="20"/>
      </w:rPr>
    </w:lvl>
    <w:lvl w:ilvl="5" w:tplc="573ABB34" w:tentative="1">
      <w:start w:val="1"/>
      <w:numFmt w:val="bullet"/>
      <w:lvlText w:val=""/>
      <w:lvlJc w:val="left"/>
      <w:pPr>
        <w:tabs>
          <w:tab w:val="num" w:pos="4320"/>
        </w:tabs>
        <w:ind w:left="4320" w:hanging="360"/>
      </w:pPr>
      <w:rPr>
        <w:rFonts w:ascii="Symbol" w:hAnsi="Symbol" w:hint="default"/>
        <w:sz w:val="20"/>
      </w:rPr>
    </w:lvl>
    <w:lvl w:ilvl="6" w:tplc="5A641A66" w:tentative="1">
      <w:start w:val="1"/>
      <w:numFmt w:val="bullet"/>
      <w:lvlText w:val=""/>
      <w:lvlJc w:val="left"/>
      <w:pPr>
        <w:tabs>
          <w:tab w:val="num" w:pos="5040"/>
        </w:tabs>
        <w:ind w:left="5040" w:hanging="360"/>
      </w:pPr>
      <w:rPr>
        <w:rFonts w:ascii="Symbol" w:hAnsi="Symbol" w:hint="default"/>
        <w:sz w:val="20"/>
      </w:rPr>
    </w:lvl>
    <w:lvl w:ilvl="7" w:tplc="398AD748" w:tentative="1">
      <w:start w:val="1"/>
      <w:numFmt w:val="bullet"/>
      <w:lvlText w:val=""/>
      <w:lvlJc w:val="left"/>
      <w:pPr>
        <w:tabs>
          <w:tab w:val="num" w:pos="5760"/>
        </w:tabs>
        <w:ind w:left="5760" w:hanging="360"/>
      </w:pPr>
      <w:rPr>
        <w:rFonts w:ascii="Symbol" w:hAnsi="Symbol" w:hint="default"/>
        <w:sz w:val="20"/>
      </w:rPr>
    </w:lvl>
    <w:lvl w:ilvl="8" w:tplc="8DFA2D10"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6D471E"/>
    <w:multiLevelType w:val="hybridMultilevel"/>
    <w:tmpl w:val="9C76EFDC"/>
    <w:lvl w:ilvl="0" w:tplc="F8101B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72F11C2"/>
    <w:multiLevelType w:val="hybridMultilevel"/>
    <w:tmpl w:val="E922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3641E8"/>
    <w:multiLevelType w:val="hybridMultilevel"/>
    <w:tmpl w:val="80E44714"/>
    <w:lvl w:ilvl="0" w:tplc="9D66F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7656189">
    <w:abstractNumId w:val="23"/>
  </w:num>
  <w:num w:numId="2" w16cid:durableId="1242790069">
    <w:abstractNumId w:val="1"/>
  </w:num>
  <w:num w:numId="3" w16cid:durableId="130564837">
    <w:abstractNumId w:val="20"/>
  </w:num>
  <w:num w:numId="4" w16cid:durableId="757991556">
    <w:abstractNumId w:val="16"/>
  </w:num>
  <w:num w:numId="5" w16cid:durableId="171266129">
    <w:abstractNumId w:val="19"/>
  </w:num>
  <w:num w:numId="6" w16cid:durableId="749354395">
    <w:abstractNumId w:val="0"/>
  </w:num>
  <w:num w:numId="7" w16cid:durableId="262226500">
    <w:abstractNumId w:val="17"/>
  </w:num>
  <w:num w:numId="8" w16cid:durableId="927537199">
    <w:abstractNumId w:val="9"/>
  </w:num>
  <w:num w:numId="9" w16cid:durableId="932324985">
    <w:abstractNumId w:val="11"/>
  </w:num>
  <w:num w:numId="10" w16cid:durableId="286543641">
    <w:abstractNumId w:val="6"/>
  </w:num>
  <w:num w:numId="11" w16cid:durableId="517502134">
    <w:abstractNumId w:val="13"/>
  </w:num>
  <w:num w:numId="12" w16cid:durableId="2007630122">
    <w:abstractNumId w:val="10"/>
  </w:num>
  <w:num w:numId="13" w16cid:durableId="1594051678">
    <w:abstractNumId w:val="12"/>
  </w:num>
  <w:num w:numId="14" w16cid:durableId="1371030941">
    <w:abstractNumId w:val="22"/>
  </w:num>
  <w:num w:numId="15" w16cid:durableId="975404760">
    <w:abstractNumId w:val="5"/>
  </w:num>
  <w:num w:numId="16" w16cid:durableId="1831215476">
    <w:abstractNumId w:val="7"/>
  </w:num>
  <w:num w:numId="17" w16cid:durableId="612053845">
    <w:abstractNumId w:val="24"/>
  </w:num>
  <w:num w:numId="18" w16cid:durableId="414325189">
    <w:abstractNumId w:val="2"/>
  </w:num>
  <w:num w:numId="19" w16cid:durableId="228687823">
    <w:abstractNumId w:val="18"/>
  </w:num>
  <w:num w:numId="20" w16cid:durableId="354425606">
    <w:abstractNumId w:val="4"/>
  </w:num>
  <w:num w:numId="21" w16cid:durableId="255210912">
    <w:abstractNumId w:val="8"/>
  </w:num>
  <w:num w:numId="22" w16cid:durableId="1386878843">
    <w:abstractNumId w:val="25"/>
  </w:num>
  <w:num w:numId="23" w16cid:durableId="2127576074">
    <w:abstractNumId w:val="3"/>
  </w:num>
  <w:num w:numId="24" w16cid:durableId="1154875876">
    <w:abstractNumId w:val="15"/>
  </w:num>
  <w:num w:numId="25" w16cid:durableId="634331789">
    <w:abstractNumId w:val="21"/>
  </w:num>
  <w:num w:numId="26" w16cid:durableId="9602598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6D"/>
    <w:rsid w:val="0000018D"/>
    <w:rsid w:val="000212E9"/>
    <w:rsid w:val="00023592"/>
    <w:rsid w:val="000307C8"/>
    <w:rsid w:val="00043B6D"/>
    <w:rsid w:val="00053C5E"/>
    <w:rsid w:val="00072CA5"/>
    <w:rsid w:val="000759A4"/>
    <w:rsid w:val="000800EF"/>
    <w:rsid w:val="000841DF"/>
    <w:rsid w:val="00084557"/>
    <w:rsid w:val="00094DC7"/>
    <w:rsid w:val="000A1BC9"/>
    <w:rsid w:val="000A483D"/>
    <w:rsid w:val="000A5384"/>
    <w:rsid w:val="000B0B4C"/>
    <w:rsid w:val="000B555F"/>
    <w:rsid w:val="000C6BC6"/>
    <w:rsid w:val="000D1856"/>
    <w:rsid w:val="000D2F17"/>
    <w:rsid w:val="000D6814"/>
    <w:rsid w:val="000D7BE1"/>
    <w:rsid w:val="000E1352"/>
    <w:rsid w:val="000E3CF8"/>
    <w:rsid w:val="000E6897"/>
    <w:rsid w:val="00120B7C"/>
    <w:rsid w:val="00121FE5"/>
    <w:rsid w:val="001274D8"/>
    <w:rsid w:val="00143D28"/>
    <w:rsid w:val="00151637"/>
    <w:rsid w:val="00154B85"/>
    <w:rsid w:val="00157B1D"/>
    <w:rsid w:val="00161ED6"/>
    <w:rsid w:val="00192B51"/>
    <w:rsid w:val="001A0A9B"/>
    <w:rsid w:val="001D047A"/>
    <w:rsid w:val="001D5B48"/>
    <w:rsid w:val="001E0029"/>
    <w:rsid w:val="001E10F5"/>
    <w:rsid w:val="001E2C28"/>
    <w:rsid w:val="001F18A5"/>
    <w:rsid w:val="001F59F3"/>
    <w:rsid w:val="00200996"/>
    <w:rsid w:val="00201F3C"/>
    <w:rsid w:val="00204E7E"/>
    <w:rsid w:val="00222E93"/>
    <w:rsid w:val="00245187"/>
    <w:rsid w:val="00250B30"/>
    <w:rsid w:val="00264F6F"/>
    <w:rsid w:val="00272E59"/>
    <w:rsid w:val="002764A3"/>
    <w:rsid w:val="002768C9"/>
    <w:rsid w:val="00285AB3"/>
    <w:rsid w:val="00291610"/>
    <w:rsid w:val="002A2CDA"/>
    <w:rsid w:val="002B19D5"/>
    <w:rsid w:val="002B4673"/>
    <w:rsid w:val="002C0D5B"/>
    <w:rsid w:val="002C3C51"/>
    <w:rsid w:val="002C6BA1"/>
    <w:rsid w:val="002D5731"/>
    <w:rsid w:val="002D66BD"/>
    <w:rsid w:val="002D7A5C"/>
    <w:rsid w:val="002E1E2C"/>
    <w:rsid w:val="002E7111"/>
    <w:rsid w:val="002F1BB6"/>
    <w:rsid w:val="002F7B3B"/>
    <w:rsid w:val="0030043F"/>
    <w:rsid w:val="00302D13"/>
    <w:rsid w:val="00310EBD"/>
    <w:rsid w:val="00317C01"/>
    <w:rsid w:val="0033104F"/>
    <w:rsid w:val="00334524"/>
    <w:rsid w:val="00344D05"/>
    <w:rsid w:val="00351417"/>
    <w:rsid w:val="003620F5"/>
    <w:rsid w:val="00363FC9"/>
    <w:rsid w:val="003664A2"/>
    <w:rsid w:val="00386377"/>
    <w:rsid w:val="00390A61"/>
    <w:rsid w:val="003A1C8E"/>
    <w:rsid w:val="003B69AE"/>
    <w:rsid w:val="003B6A91"/>
    <w:rsid w:val="003B73C1"/>
    <w:rsid w:val="003B7BCD"/>
    <w:rsid w:val="003B7CDB"/>
    <w:rsid w:val="003D13C3"/>
    <w:rsid w:val="003D38BC"/>
    <w:rsid w:val="003D4039"/>
    <w:rsid w:val="00406157"/>
    <w:rsid w:val="00417F54"/>
    <w:rsid w:val="0042788B"/>
    <w:rsid w:val="00437C91"/>
    <w:rsid w:val="00443668"/>
    <w:rsid w:val="004471C4"/>
    <w:rsid w:val="00452238"/>
    <w:rsid w:val="00466CEB"/>
    <w:rsid w:val="0047593B"/>
    <w:rsid w:val="004835E7"/>
    <w:rsid w:val="004920D9"/>
    <w:rsid w:val="0049588E"/>
    <w:rsid w:val="004965DE"/>
    <w:rsid w:val="004967FF"/>
    <w:rsid w:val="004A1FDF"/>
    <w:rsid w:val="004A556A"/>
    <w:rsid w:val="004B2290"/>
    <w:rsid w:val="004B3D75"/>
    <w:rsid w:val="004C4B97"/>
    <w:rsid w:val="004C7E09"/>
    <w:rsid w:val="004F1262"/>
    <w:rsid w:val="004F7FF1"/>
    <w:rsid w:val="00500855"/>
    <w:rsid w:val="00506EB7"/>
    <w:rsid w:val="00515FA2"/>
    <w:rsid w:val="00536ABE"/>
    <w:rsid w:val="00547109"/>
    <w:rsid w:val="005540CC"/>
    <w:rsid w:val="00565679"/>
    <w:rsid w:val="00567B7F"/>
    <w:rsid w:val="00573F45"/>
    <w:rsid w:val="00576C29"/>
    <w:rsid w:val="00583227"/>
    <w:rsid w:val="00583892"/>
    <w:rsid w:val="00587E9A"/>
    <w:rsid w:val="00593997"/>
    <w:rsid w:val="00594330"/>
    <w:rsid w:val="0059724E"/>
    <w:rsid w:val="005A488A"/>
    <w:rsid w:val="005B0191"/>
    <w:rsid w:val="005B5686"/>
    <w:rsid w:val="005C0BB2"/>
    <w:rsid w:val="005C44FD"/>
    <w:rsid w:val="005C603F"/>
    <w:rsid w:val="005D3A5B"/>
    <w:rsid w:val="005D6F04"/>
    <w:rsid w:val="005E012C"/>
    <w:rsid w:val="005E1371"/>
    <w:rsid w:val="005E30EC"/>
    <w:rsid w:val="00605F8B"/>
    <w:rsid w:val="0060629B"/>
    <w:rsid w:val="00610BC0"/>
    <w:rsid w:val="006153DD"/>
    <w:rsid w:val="00616095"/>
    <w:rsid w:val="006212D3"/>
    <w:rsid w:val="006217EE"/>
    <w:rsid w:val="00627125"/>
    <w:rsid w:val="00636B91"/>
    <w:rsid w:val="00637CFA"/>
    <w:rsid w:val="006404D7"/>
    <w:rsid w:val="00640DD5"/>
    <w:rsid w:val="00660AEA"/>
    <w:rsid w:val="00661ACA"/>
    <w:rsid w:val="00670BE8"/>
    <w:rsid w:val="006923F6"/>
    <w:rsid w:val="006A5C4A"/>
    <w:rsid w:val="006C248A"/>
    <w:rsid w:val="006C39A4"/>
    <w:rsid w:val="006E527B"/>
    <w:rsid w:val="006E7B6B"/>
    <w:rsid w:val="00700EFC"/>
    <w:rsid w:val="00704158"/>
    <w:rsid w:val="007056F5"/>
    <w:rsid w:val="00705AFB"/>
    <w:rsid w:val="00731D99"/>
    <w:rsid w:val="00736946"/>
    <w:rsid w:val="007571E2"/>
    <w:rsid w:val="007725A9"/>
    <w:rsid w:val="00774624"/>
    <w:rsid w:val="00775F2A"/>
    <w:rsid w:val="007807C1"/>
    <w:rsid w:val="00793BDA"/>
    <w:rsid w:val="00796CF1"/>
    <w:rsid w:val="007A07AF"/>
    <w:rsid w:val="007A742A"/>
    <w:rsid w:val="007B04C7"/>
    <w:rsid w:val="007B4159"/>
    <w:rsid w:val="007B5547"/>
    <w:rsid w:val="007C0F7C"/>
    <w:rsid w:val="007C19B5"/>
    <w:rsid w:val="007E2174"/>
    <w:rsid w:val="007F18BF"/>
    <w:rsid w:val="007F6632"/>
    <w:rsid w:val="00802EA8"/>
    <w:rsid w:val="00812414"/>
    <w:rsid w:val="008335F1"/>
    <w:rsid w:val="00836842"/>
    <w:rsid w:val="00856DFB"/>
    <w:rsid w:val="00857B1E"/>
    <w:rsid w:val="0086298E"/>
    <w:rsid w:val="00875F1A"/>
    <w:rsid w:val="00880698"/>
    <w:rsid w:val="008829B2"/>
    <w:rsid w:val="008872ED"/>
    <w:rsid w:val="00893DA6"/>
    <w:rsid w:val="008A2A81"/>
    <w:rsid w:val="008A6430"/>
    <w:rsid w:val="008B3E8C"/>
    <w:rsid w:val="008B7BDE"/>
    <w:rsid w:val="008C6544"/>
    <w:rsid w:val="008D1C8B"/>
    <w:rsid w:val="008D39C8"/>
    <w:rsid w:val="008E7582"/>
    <w:rsid w:val="008E7B0E"/>
    <w:rsid w:val="008F7B5B"/>
    <w:rsid w:val="00910602"/>
    <w:rsid w:val="00913853"/>
    <w:rsid w:val="00913EF2"/>
    <w:rsid w:val="0091425F"/>
    <w:rsid w:val="009145E9"/>
    <w:rsid w:val="00916DDE"/>
    <w:rsid w:val="00921B26"/>
    <w:rsid w:val="00922984"/>
    <w:rsid w:val="00925997"/>
    <w:rsid w:val="009262AA"/>
    <w:rsid w:val="009325E8"/>
    <w:rsid w:val="009336D1"/>
    <w:rsid w:val="00933991"/>
    <w:rsid w:val="0093604E"/>
    <w:rsid w:val="00937080"/>
    <w:rsid w:val="0094000E"/>
    <w:rsid w:val="00951076"/>
    <w:rsid w:val="00954629"/>
    <w:rsid w:val="00954975"/>
    <w:rsid w:val="00961326"/>
    <w:rsid w:val="00965E87"/>
    <w:rsid w:val="00973398"/>
    <w:rsid w:val="00973BE8"/>
    <w:rsid w:val="009811D0"/>
    <w:rsid w:val="00981F27"/>
    <w:rsid w:val="00986D8C"/>
    <w:rsid w:val="009876E4"/>
    <w:rsid w:val="0099223D"/>
    <w:rsid w:val="009A04F6"/>
    <w:rsid w:val="009A0B52"/>
    <w:rsid w:val="009A56C9"/>
    <w:rsid w:val="009B2327"/>
    <w:rsid w:val="009C026D"/>
    <w:rsid w:val="009C1C8F"/>
    <w:rsid w:val="009D23E7"/>
    <w:rsid w:val="009D5FA8"/>
    <w:rsid w:val="009E337A"/>
    <w:rsid w:val="009F0A8B"/>
    <w:rsid w:val="00A011CE"/>
    <w:rsid w:val="00A02770"/>
    <w:rsid w:val="00A07AE2"/>
    <w:rsid w:val="00A14AFA"/>
    <w:rsid w:val="00A152EF"/>
    <w:rsid w:val="00A15E80"/>
    <w:rsid w:val="00A15EEC"/>
    <w:rsid w:val="00A33942"/>
    <w:rsid w:val="00A33A75"/>
    <w:rsid w:val="00A3694E"/>
    <w:rsid w:val="00A403BB"/>
    <w:rsid w:val="00A464B1"/>
    <w:rsid w:val="00A46A10"/>
    <w:rsid w:val="00A60C74"/>
    <w:rsid w:val="00A72F05"/>
    <w:rsid w:val="00A74078"/>
    <w:rsid w:val="00A7780A"/>
    <w:rsid w:val="00A81A7A"/>
    <w:rsid w:val="00A9186C"/>
    <w:rsid w:val="00AA69E8"/>
    <w:rsid w:val="00AD17F2"/>
    <w:rsid w:val="00AE46DD"/>
    <w:rsid w:val="00AE70F4"/>
    <w:rsid w:val="00B00E9C"/>
    <w:rsid w:val="00B25956"/>
    <w:rsid w:val="00B26FEB"/>
    <w:rsid w:val="00B616BD"/>
    <w:rsid w:val="00B65852"/>
    <w:rsid w:val="00B739FF"/>
    <w:rsid w:val="00B82FC6"/>
    <w:rsid w:val="00B94201"/>
    <w:rsid w:val="00B94616"/>
    <w:rsid w:val="00B9551F"/>
    <w:rsid w:val="00BB2978"/>
    <w:rsid w:val="00BB5259"/>
    <w:rsid w:val="00BB63A5"/>
    <w:rsid w:val="00BC578A"/>
    <w:rsid w:val="00BC5AED"/>
    <w:rsid w:val="00BC637B"/>
    <w:rsid w:val="00BD111E"/>
    <w:rsid w:val="00BD2C32"/>
    <w:rsid w:val="00BD6C19"/>
    <w:rsid w:val="00BE136F"/>
    <w:rsid w:val="00BE7124"/>
    <w:rsid w:val="00BF2C7C"/>
    <w:rsid w:val="00C018AC"/>
    <w:rsid w:val="00C20891"/>
    <w:rsid w:val="00C25413"/>
    <w:rsid w:val="00C2645B"/>
    <w:rsid w:val="00C346CD"/>
    <w:rsid w:val="00C45391"/>
    <w:rsid w:val="00C75928"/>
    <w:rsid w:val="00C83DB9"/>
    <w:rsid w:val="00C85290"/>
    <w:rsid w:val="00CA7094"/>
    <w:rsid w:val="00CB374B"/>
    <w:rsid w:val="00CB430F"/>
    <w:rsid w:val="00CC6CCE"/>
    <w:rsid w:val="00CE11C8"/>
    <w:rsid w:val="00CE305F"/>
    <w:rsid w:val="00CE58DE"/>
    <w:rsid w:val="00CE7ECA"/>
    <w:rsid w:val="00CF38F0"/>
    <w:rsid w:val="00D0722D"/>
    <w:rsid w:val="00D0754D"/>
    <w:rsid w:val="00D10700"/>
    <w:rsid w:val="00D2205E"/>
    <w:rsid w:val="00D244DC"/>
    <w:rsid w:val="00D363C5"/>
    <w:rsid w:val="00D42278"/>
    <w:rsid w:val="00D47CBB"/>
    <w:rsid w:val="00D54F3A"/>
    <w:rsid w:val="00D65110"/>
    <w:rsid w:val="00D664DB"/>
    <w:rsid w:val="00DA7E71"/>
    <w:rsid w:val="00DE1E85"/>
    <w:rsid w:val="00DF50C5"/>
    <w:rsid w:val="00DF6C77"/>
    <w:rsid w:val="00DF7B7F"/>
    <w:rsid w:val="00E01EC7"/>
    <w:rsid w:val="00E06D3F"/>
    <w:rsid w:val="00E12DF6"/>
    <w:rsid w:val="00E150A2"/>
    <w:rsid w:val="00E1725F"/>
    <w:rsid w:val="00E225F3"/>
    <w:rsid w:val="00E230E7"/>
    <w:rsid w:val="00E235B0"/>
    <w:rsid w:val="00E24B30"/>
    <w:rsid w:val="00E25656"/>
    <w:rsid w:val="00E25E63"/>
    <w:rsid w:val="00E4316C"/>
    <w:rsid w:val="00E55A5B"/>
    <w:rsid w:val="00E61C29"/>
    <w:rsid w:val="00E65C2F"/>
    <w:rsid w:val="00E74671"/>
    <w:rsid w:val="00E74E25"/>
    <w:rsid w:val="00E832CA"/>
    <w:rsid w:val="00E83EE1"/>
    <w:rsid w:val="00E95847"/>
    <w:rsid w:val="00EA1BE2"/>
    <w:rsid w:val="00EA416D"/>
    <w:rsid w:val="00EA5C42"/>
    <w:rsid w:val="00EC6060"/>
    <w:rsid w:val="00EC624C"/>
    <w:rsid w:val="00ED0DDA"/>
    <w:rsid w:val="00F061E7"/>
    <w:rsid w:val="00F068ED"/>
    <w:rsid w:val="00F1749F"/>
    <w:rsid w:val="00F176D9"/>
    <w:rsid w:val="00F22E23"/>
    <w:rsid w:val="00F31BC4"/>
    <w:rsid w:val="00F35B98"/>
    <w:rsid w:val="00F4004D"/>
    <w:rsid w:val="00F51AEC"/>
    <w:rsid w:val="00F53F72"/>
    <w:rsid w:val="00F56A9D"/>
    <w:rsid w:val="00F56FB0"/>
    <w:rsid w:val="00F82FF8"/>
    <w:rsid w:val="00F87C9A"/>
    <w:rsid w:val="00FB0549"/>
    <w:rsid w:val="00FB54CF"/>
    <w:rsid w:val="00FE5EE8"/>
    <w:rsid w:val="7738C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6200D"/>
  <w15:chartTrackingRefBased/>
  <w15:docId w15:val="{AFFE9D47-AFD1-4529-A199-177F0FAAB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26D"/>
  </w:style>
  <w:style w:type="paragraph" w:styleId="Heading1">
    <w:name w:val="heading 1"/>
    <w:basedOn w:val="Normal"/>
    <w:next w:val="Normal"/>
    <w:link w:val="Heading1Char"/>
    <w:uiPriority w:val="9"/>
    <w:qFormat/>
    <w:rsid w:val="009C02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0C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02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26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C026D"/>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9C026D"/>
    <w:rPr>
      <w:sz w:val="16"/>
      <w:szCs w:val="16"/>
    </w:rPr>
  </w:style>
  <w:style w:type="paragraph" w:styleId="CommentText">
    <w:name w:val="annotation text"/>
    <w:basedOn w:val="Normal"/>
    <w:link w:val="CommentTextChar"/>
    <w:uiPriority w:val="99"/>
    <w:semiHidden/>
    <w:unhideWhenUsed/>
    <w:rsid w:val="009C026D"/>
    <w:pPr>
      <w:spacing w:line="240" w:lineRule="auto"/>
    </w:pPr>
    <w:rPr>
      <w:sz w:val="20"/>
      <w:szCs w:val="20"/>
    </w:rPr>
  </w:style>
  <w:style w:type="character" w:customStyle="1" w:styleId="CommentTextChar">
    <w:name w:val="Comment Text Char"/>
    <w:basedOn w:val="DefaultParagraphFont"/>
    <w:link w:val="CommentText"/>
    <w:uiPriority w:val="99"/>
    <w:semiHidden/>
    <w:rsid w:val="009C026D"/>
    <w:rPr>
      <w:sz w:val="20"/>
      <w:szCs w:val="20"/>
    </w:rPr>
  </w:style>
  <w:style w:type="paragraph" w:styleId="BalloonText">
    <w:name w:val="Balloon Text"/>
    <w:basedOn w:val="Normal"/>
    <w:link w:val="BalloonTextChar"/>
    <w:uiPriority w:val="99"/>
    <w:semiHidden/>
    <w:unhideWhenUsed/>
    <w:rsid w:val="009C0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2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C026D"/>
    <w:rPr>
      <w:b/>
      <w:bCs/>
    </w:rPr>
  </w:style>
  <w:style w:type="character" w:customStyle="1" w:styleId="CommentSubjectChar">
    <w:name w:val="Comment Subject Char"/>
    <w:basedOn w:val="CommentTextChar"/>
    <w:link w:val="CommentSubject"/>
    <w:uiPriority w:val="99"/>
    <w:semiHidden/>
    <w:rsid w:val="009C026D"/>
    <w:rPr>
      <w:b/>
      <w:bCs/>
      <w:sz w:val="20"/>
      <w:szCs w:val="20"/>
    </w:rPr>
  </w:style>
  <w:style w:type="paragraph" w:styleId="ListParagraph">
    <w:name w:val="List Paragraph"/>
    <w:basedOn w:val="Normal"/>
    <w:uiPriority w:val="34"/>
    <w:qFormat/>
    <w:rsid w:val="00466CEB"/>
    <w:pPr>
      <w:ind w:left="720"/>
      <w:contextualSpacing/>
    </w:pPr>
  </w:style>
  <w:style w:type="character" w:styleId="Hyperlink">
    <w:name w:val="Hyperlink"/>
    <w:basedOn w:val="DefaultParagraphFont"/>
    <w:uiPriority w:val="99"/>
    <w:unhideWhenUsed/>
    <w:rsid w:val="00BF2C7C"/>
    <w:rPr>
      <w:color w:val="0000FF"/>
      <w:u w:val="single"/>
    </w:rPr>
  </w:style>
  <w:style w:type="character" w:customStyle="1" w:styleId="Heading2Char">
    <w:name w:val="Heading 2 Char"/>
    <w:basedOn w:val="DefaultParagraphFont"/>
    <w:link w:val="Heading2"/>
    <w:uiPriority w:val="9"/>
    <w:rsid w:val="00A60C7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724E"/>
    <w:rPr>
      <w:color w:val="954F72" w:themeColor="followedHyperlink"/>
      <w:u w:val="single"/>
    </w:rPr>
  </w:style>
  <w:style w:type="paragraph" w:styleId="Header">
    <w:name w:val="header"/>
    <w:basedOn w:val="Normal"/>
    <w:link w:val="HeaderChar"/>
    <w:uiPriority w:val="99"/>
    <w:unhideWhenUsed/>
    <w:rsid w:val="00A33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942"/>
  </w:style>
  <w:style w:type="paragraph" w:styleId="Footer">
    <w:name w:val="footer"/>
    <w:basedOn w:val="Normal"/>
    <w:link w:val="FooterChar"/>
    <w:uiPriority w:val="99"/>
    <w:unhideWhenUsed/>
    <w:rsid w:val="00A33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942"/>
  </w:style>
  <w:style w:type="character" w:styleId="UnresolvedMention">
    <w:name w:val="Unresolved Mention"/>
    <w:basedOn w:val="DefaultParagraphFont"/>
    <w:uiPriority w:val="99"/>
    <w:semiHidden/>
    <w:unhideWhenUsed/>
    <w:rsid w:val="007056F5"/>
    <w:rPr>
      <w:color w:val="605E5C"/>
      <w:shd w:val="clear" w:color="auto" w:fill="E1DFDD"/>
    </w:rPr>
  </w:style>
  <w:style w:type="character" w:customStyle="1" w:styleId="normaltextrun">
    <w:name w:val="normaltextrun"/>
    <w:basedOn w:val="DefaultParagraphFont"/>
    <w:rsid w:val="001D047A"/>
  </w:style>
  <w:style w:type="paragraph" w:styleId="Revision">
    <w:name w:val="Revision"/>
    <w:hidden/>
    <w:uiPriority w:val="99"/>
    <w:semiHidden/>
    <w:rsid w:val="00BD6C19"/>
    <w:pPr>
      <w:spacing w:after="0" w:line="240" w:lineRule="auto"/>
    </w:pPr>
  </w:style>
  <w:style w:type="paragraph" w:styleId="NoSpacing">
    <w:name w:val="No Spacing"/>
    <w:link w:val="NoSpacingChar"/>
    <w:uiPriority w:val="1"/>
    <w:qFormat/>
    <w:rsid w:val="00DA7E71"/>
    <w:pPr>
      <w:spacing w:after="0" w:line="240" w:lineRule="auto"/>
    </w:pPr>
    <w:rPr>
      <w:rFonts w:eastAsiaTheme="minorEastAsia"/>
    </w:rPr>
  </w:style>
  <w:style w:type="character" w:customStyle="1" w:styleId="NoSpacingChar">
    <w:name w:val="No Spacing Char"/>
    <w:basedOn w:val="DefaultParagraphFont"/>
    <w:link w:val="NoSpacing"/>
    <w:uiPriority w:val="1"/>
    <w:rsid w:val="00DA7E7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nr.state.mn.us/lakescaping/maintaining-and-restoring-natural-shorelines.html" TargetMode="External"/><Relationship Id="rId18" Type="http://schemas.openxmlformats.org/officeDocument/2006/relationships/hyperlink" Target="http://www.dnr.state.mn.us/eco/nongame/projects/mlmp_state.html" TargetMode="External"/><Relationship Id="rId26" Type="http://schemas.openxmlformats.org/officeDocument/2006/relationships/hyperlink" Target="https://www.facebook.com/LeadOutMN/"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gilbertlake.org/" TargetMode="External"/><Relationship Id="rId17" Type="http://schemas.openxmlformats.org/officeDocument/2006/relationships/image" Target="media/image20.png"/><Relationship Id="rId25" Type="http://schemas.openxmlformats.org/officeDocument/2006/relationships/hyperlink" Target="https://www.pca.state.mn.us/living-green/nontoxic-tackle-get-lead-ou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jpeg"/><Relationship Id="rId29" Type="http://schemas.openxmlformats.org/officeDocument/2006/relationships/hyperlink" Target="mailto:MLRP.DNR@state.m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ca.state.mn.us/living-green/manufacturers-lead-free-tackle"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ca.state.mn.us/living-green/lead-free-fishing-tackle-get-lead-out" TargetMode="External"/><Relationship Id="rId23" Type="http://schemas.openxmlformats.org/officeDocument/2006/relationships/hyperlink" Target="https://www.pca.state.mn.us/waste/find-your-household-hazardous-waste-collection-site" TargetMode="External"/><Relationship Id="rId28" Type="http://schemas.openxmlformats.org/officeDocument/2006/relationships/hyperlink" Target="mailto:leadout@state.mn.us" TargetMode="External"/><Relationship Id="rId10" Type="http://schemas.openxmlformats.org/officeDocument/2006/relationships/endnotes" Target="endnotes.xml"/><Relationship Id="rId19" Type="http://schemas.openxmlformats.org/officeDocument/2006/relationships/hyperlink" Target="mailto:LoonWatcherSurvey.dnr@state.mn.u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ca.state.mn.us/water/citizen-water-monitoring" TargetMode="External"/><Relationship Id="rId22" Type="http://schemas.openxmlformats.org/officeDocument/2006/relationships/image" Target="media/image5.png"/><Relationship Id="rId27" Type="http://schemas.openxmlformats.org/officeDocument/2006/relationships/hyperlink" Target="mailto:leadout@state.mn.us" TargetMode="External"/><Relationship Id="rId30" Type="http://schemas.openxmlformats.org/officeDocument/2006/relationships/image" Target="media/image6.jpeg"/><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3C41E15C114657999F085BC9B2A10E"/>
        <w:category>
          <w:name w:val="General"/>
          <w:gallery w:val="placeholder"/>
        </w:category>
        <w:types>
          <w:type w:val="bbPlcHdr"/>
        </w:types>
        <w:behaviors>
          <w:behavior w:val="content"/>
        </w:behaviors>
        <w:guid w:val="{B1E47488-C370-4E44-B7B2-98A18E7D207B}"/>
      </w:docPartPr>
      <w:docPartBody>
        <w:p w:rsidR="008750EA" w:rsidRDefault="001110ED" w:rsidP="001110ED">
          <w:pPr>
            <w:pStyle w:val="143C41E15C114657999F085BC9B2A10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0ED"/>
    <w:rsid w:val="000908DD"/>
    <w:rsid w:val="001110ED"/>
    <w:rsid w:val="00134B77"/>
    <w:rsid w:val="006B633F"/>
    <w:rsid w:val="00842DE1"/>
    <w:rsid w:val="008750EA"/>
    <w:rsid w:val="008848FF"/>
    <w:rsid w:val="00E2201B"/>
    <w:rsid w:val="00E26410"/>
    <w:rsid w:val="00EB48FD"/>
    <w:rsid w:val="00F05BA4"/>
    <w:rsid w:val="00F1016E"/>
    <w:rsid w:val="00F47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3C41E15C114657999F085BC9B2A10E">
    <w:name w:val="143C41E15C114657999F085BC9B2A10E"/>
    <w:rsid w:val="001110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227029E42A054C9BD63216CD21D6EE" ma:contentTypeVersion="6" ma:contentTypeDescription="Create a new document." ma:contentTypeScope="" ma:versionID="079fc7718b9ab4fab0dc6a39433bdd8c">
  <xsd:schema xmlns:xsd="http://www.w3.org/2001/XMLSchema" xmlns:xs="http://www.w3.org/2001/XMLSchema" xmlns:p="http://schemas.microsoft.com/office/2006/metadata/properties" xmlns:ns2="71fea097-eabb-47f2-9f1d-0163ebb17d87" targetNamespace="http://schemas.microsoft.com/office/2006/metadata/properties" ma:root="true" ma:fieldsID="ff471fa1b2309ae637bde5bcac3d8e5a" ns2:_="">
    <xsd:import namespace="71fea097-eabb-47f2-9f1d-0163ebb17d8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ea097-eabb-47f2-9f1d-0163ebb17d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412E-F8DC-41C4-891C-53DA478DD1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875231-9C03-4C5D-8DD6-8FF9D41843AA}">
  <ds:schemaRefs>
    <ds:schemaRef ds:uri="http://schemas.microsoft.com/sharepoint/v3/contenttype/forms"/>
  </ds:schemaRefs>
</ds:datastoreItem>
</file>

<file path=customXml/itemProps3.xml><?xml version="1.0" encoding="utf-8"?>
<ds:datastoreItem xmlns:ds="http://schemas.openxmlformats.org/officeDocument/2006/customXml" ds:itemID="{4CADF790-D955-4242-88CB-AAA3E40DE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ea097-eabb-47f2-9f1d-0163ebb17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04949F-7B05-4CDB-8C94-E7DD46320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4186</Words>
  <Characters>23862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MN DNR</Company>
  <LinksUpToDate>false</LinksUpToDate>
  <CharactersWithSpaces>27993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Jech, Jayden (He/Him/His) (DNR)</dc:creator>
  <cp:keywords/>
  <dc:description/>
  <cp:lastModifiedBy>Jech, Jayden (He/Him/His) (DNR)</cp:lastModifiedBy>
  <cp:revision>4</cp:revision>
  <dcterms:created xsi:type="dcterms:W3CDTF">2023-10-10T13:49:00Z</dcterms:created>
  <dcterms:modified xsi:type="dcterms:W3CDTF">2023-10-20T14:01:00Z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0x010100EF227029E42A054C9BD63216CD21D6EE</vt:lpwstr>
  </property>
</Properties>
</file>